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DCE" w:rsidRDefault="00C84DCE" w:rsidP="00C84DCE">
      <w:pPr>
        <w:jc w:val="center"/>
        <w:rPr>
          <w:rFonts w:ascii="Times New Roman" w:hAnsi="Times New Roman" w:cs="Times New Roman"/>
          <w:iCs/>
          <w:smallCaps/>
          <w:sz w:val="40"/>
        </w:rPr>
      </w:pPr>
      <w:r>
        <w:rPr>
          <w:rFonts w:ascii="Times New Roman" w:hAnsi="Times New Roman" w:cs="Times New Roman"/>
          <w:iCs/>
          <w:smallCaps/>
          <w:sz w:val="40"/>
        </w:rPr>
        <w:t xml:space="preserve">The International </w:t>
      </w:r>
      <w:r>
        <w:rPr>
          <w:rFonts w:ascii="Times New Roman" w:eastAsia="宋体" w:hAnsi="Times New Roman" w:cs="Times New Roman"/>
          <w:iCs/>
          <w:smallCaps/>
          <w:sz w:val="40"/>
        </w:rPr>
        <w:t>Institute</w:t>
      </w:r>
    </w:p>
    <w:p w:rsidR="00C84DCE" w:rsidRDefault="00C84DCE" w:rsidP="00C84DCE">
      <w:pPr>
        <w:jc w:val="center"/>
        <w:rPr>
          <w:rFonts w:ascii="Times New Roman" w:hAnsi="Times New Roman" w:cs="Times New Roman"/>
          <w:b/>
          <w:bCs/>
          <w:sz w:val="28"/>
          <w:szCs w:val="28"/>
        </w:rPr>
      </w:pPr>
      <w:r>
        <w:rPr>
          <w:rFonts w:ascii="Times New Roman" w:hAnsi="Times New Roman" w:cs="Times New Roman"/>
          <w:iCs/>
          <w:smallCaps/>
          <w:sz w:val="40"/>
        </w:rPr>
        <w:t>for Health Science</w:t>
      </w:r>
    </w:p>
    <w:p w:rsidR="00C84DCE" w:rsidRDefault="00C84DCE" w:rsidP="00C84DCE">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国际健康科学中心</w:t>
      </w:r>
    </w:p>
    <w:p w:rsidR="00C84DCE" w:rsidRDefault="00C84DCE" w:rsidP="00C84DCE">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临床医学呼吸治疗特色班</w:t>
      </w:r>
    </w:p>
    <w:p w:rsidR="00777011" w:rsidRDefault="00777011" w:rsidP="00C84DCE">
      <w:pPr>
        <w:spacing w:line="360" w:lineRule="auto"/>
        <w:jc w:val="center"/>
        <w:rPr>
          <w:rFonts w:ascii="仿宋" w:eastAsia="仿宋" w:hAnsi="仿宋" w:cs="仿宋"/>
          <w:b/>
          <w:bCs/>
          <w:sz w:val="28"/>
          <w:szCs w:val="28"/>
        </w:rPr>
      </w:pPr>
    </w:p>
    <w:p w:rsidR="00C84DCE" w:rsidRDefault="00C84DCE" w:rsidP="00C84DCE">
      <w:pPr>
        <w:spacing w:line="360" w:lineRule="auto"/>
        <w:rPr>
          <w:rFonts w:ascii="仿宋" w:eastAsia="仿宋" w:hAnsi="仿宋" w:cs="仿宋"/>
          <w:b/>
          <w:bCs/>
          <w:sz w:val="24"/>
        </w:rPr>
      </w:pPr>
      <w:r>
        <w:rPr>
          <w:rFonts w:ascii="仿宋" w:eastAsia="仿宋" w:hAnsi="仿宋" w:cs="仿宋" w:hint="eastAsia"/>
          <w:b/>
          <w:bCs/>
          <w:sz w:val="24"/>
          <w:szCs w:val="24"/>
        </w:rPr>
        <w:t>一、项目背景</w:t>
      </w:r>
    </w:p>
    <w:p w:rsidR="00C84DCE" w:rsidRDefault="00C84DCE" w:rsidP="00C84DCE">
      <w:pPr>
        <w:spacing w:line="360" w:lineRule="auto"/>
        <w:ind w:firstLineChars="250" w:firstLine="600"/>
        <w:rPr>
          <w:rFonts w:ascii="仿宋" w:eastAsia="仿宋" w:hAnsi="仿宋" w:cs="仿宋"/>
          <w:bCs/>
          <w:sz w:val="24"/>
          <w:szCs w:val="24"/>
        </w:rPr>
      </w:pPr>
      <w:r>
        <w:rPr>
          <w:rFonts w:ascii="仿宋" w:eastAsia="仿宋" w:hAnsi="仿宋" w:cs="仿宋" w:hint="eastAsia"/>
          <w:sz w:val="24"/>
          <w:szCs w:val="24"/>
        </w:rPr>
        <w:t>为贯彻国家“健康中国2030” 行动纲领，积极引进国际新兴学科，2019年10月“国际健康科学中心”在浙江大学城市学院正式成立。该中心由浙大城市学院（ZUCC）、美国罗马琳达大学(LLU)、浙江大学医学院附属邵逸夫医院(SRRSH)三方联合创办，旨在开展新兴医学学科的教育及研究，共同培养“国际化、高品质、强能力、创新型”卓越医学人才。中心的成立是浙大城市学院实施中外合作办学的重大举措，同时也是推进杭州市“名校名院名所”工程发展的战略部署。临床医学呼吸治疗特色</w:t>
      </w:r>
      <w:proofErr w:type="gramStart"/>
      <w:r>
        <w:rPr>
          <w:rFonts w:ascii="仿宋" w:eastAsia="仿宋" w:hAnsi="仿宋" w:cs="仿宋" w:hint="eastAsia"/>
          <w:sz w:val="24"/>
          <w:szCs w:val="24"/>
        </w:rPr>
        <w:t>班正是</w:t>
      </w:r>
      <w:proofErr w:type="gramEnd"/>
      <w:r>
        <w:rPr>
          <w:rFonts w:ascii="仿宋" w:eastAsia="仿宋" w:hAnsi="仿宋" w:cs="仿宋" w:hint="eastAsia"/>
          <w:sz w:val="24"/>
          <w:szCs w:val="24"/>
        </w:rPr>
        <w:t>在这种背景下成为“国际健康科学中心”从美国引入的首批新兴学科教育项目之一。首届</w:t>
      </w:r>
      <w:r>
        <w:rPr>
          <w:rFonts w:ascii="仿宋" w:eastAsia="仿宋" w:hAnsi="仿宋" w:cs="仿宋" w:hint="eastAsia"/>
          <w:bCs/>
          <w:sz w:val="24"/>
          <w:szCs w:val="24"/>
        </w:rPr>
        <w:t>特色班将从大</w:t>
      </w:r>
      <w:proofErr w:type="gramStart"/>
      <w:r>
        <w:rPr>
          <w:rFonts w:ascii="仿宋" w:eastAsia="仿宋" w:hAnsi="仿宋" w:cs="仿宋" w:hint="eastAsia"/>
          <w:bCs/>
          <w:sz w:val="24"/>
          <w:szCs w:val="24"/>
        </w:rPr>
        <w:t>一</w:t>
      </w:r>
      <w:proofErr w:type="gramEnd"/>
      <w:r>
        <w:rPr>
          <w:rFonts w:ascii="仿宋" w:eastAsia="仿宋" w:hAnsi="仿宋" w:cs="仿宋" w:hint="eastAsia"/>
          <w:bCs/>
          <w:sz w:val="24"/>
          <w:szCs w:val="24"/>
        </w:rPr>
        <w:t>学生中</w:t>
      </w:r>
      <w:r w:rsidR="00777011">
        <w:rPr>
          <w:rFonts w:ascii="仿宋" w:eastAsia="仿宋" w:hAnsi="仿宋" w:cs="仿宋" w:hint="eastAsia"/>
          <w:bCs/>
          <w:sz w:val="24"/>
          <w:szCs w:val="24"/>
        </w:rPr>
        <w:t>选录</w:t>
      </w:r>
      <w:r w:rsidR="00EF7A9D">
        <w:rPr>
          <w:rFonts w:ascii="仿宋" w:eastAsia="仿宋" w:hAnsi="仿宋" w:cs="仿宋" w:hint="eastAsia"/>
          <w:bCs/>
          <w:sz w:val="24"/>
          <w:szCs w:val="24"/>
        </w:rPr>
        <w:t>不超过</w:t>
      </w:r>
      <w:r>
        <w:rPr>
          <w:rFonts w:ascii="仿宋" w:eastAsia="仿宋" w:hAnsi="仿宋" w:cs="仿宋" w:hint="eastAsia"/>
          <w:bCs/>
          <w:sz w:val="24"/>
          <w:szCs w:val="24"/>
        </w:rPr>
        <w:t>20名学生，拟于2021年春学期</w:t>
      </w:r>
      <w:r w:rsidR="00777011">
        <w:rPr>
          <w:rFonts w:ascii="仿宋" w:eastAsia="仿宋" w:hAnsi="仿宋" w:cs="仿宋" w:hint="eastAsia"/>
          <w:bCs/>
          <w:sz w:val="24"/>
          <w:szCs w:val="24"/>
        </w:rPr>
        <w:t>选拔</w:t>
      </w:r>
      <w:r>
        <w:rPr>
          <w:rFonts w:ascii="仿宋" w:eastAsia="仿宋" w:hAnsi="仿宋" w:cs="仿宋" w:hint="eastAsia"/>
          <w:bCs/>
          <w:sz w:val="24"/>
          <w:szCs w:val="24"/>
        </w:rPr>
        <w:t>，秋学期开班。</w:t>
      </w:r>
    </w:p>
    <w:p w:rsidR="00777011" w:rsidRDefault="00777011" w:rsidP="00C84DCE">
      <w:pPr>
        <w:spacing w:line="360" w:lineRule="auto"/>
        <w:ind w:firstLineChars="250" w:firstLine="600"/>
        <w:rPr>
          <w:rFonts w:ascii="仿宋" w:eastAsia="仿宋" w:hAnsi="仿宋" w:cs="仿宋"/>
          <w:bCs/>
          <w:sz w:val="24"/>
        </w:rPr>
      </w:pPr>
    </w:p>
    <w:p w:rsidR="00777011" w:rsidRDefault="00777011" w:rsidP="00777011">
      <w:pPr>
        <w:pStyle w:val="a6"/>
        <w:numPr>
          <w:ilvl w:val="0"/>
          <w:numId w:val="1"/>
        </w:numPr>
        <w:spacing w:line="360" w:lineRule="auto"/>
        <w:ind w:firstLineChars="0"/>
        <w:jc w:val="left"/>
        <w:rPr>
          <w:rFonts w:ascii="仿宋" w:eastAsia="仿宋" w:hAnsi="仿宋" w:cs="仿宋"/>
          <w:b/>
          <w:bCs/>
          <w:sz w:val="24"/>
        </w:rPr>
      </w:pPr>
      <w:r>
        <w:rPr>
          <w:rFonts w:ascii="仿宋" w:eastAsia="仿宋" w:hAnsi="仿宋" w:cs="仿宋" w:hint="eastAsia"/>
          <w:b/>
          <w:bCs/>
          <w:sz w:val="24"/>
        </w:rPr>
        <w:t>人才培养定位</w:t>
      </w:r>
    </w:p>
    <w:p w:rsidR="00777011" w:rsidRPr="00777011" w:rsidRDefault="00777011" w:rsidP="00777011">
      <w:pPr>
        <w:spacing w:line="360" w:lineRule="auto"/>
        <w:ind w:firstLineChars="200" w:firstLine="480"/>
        <w:rPr>
          <w:rFonts w:ascii="仿宋" w:eastAsia="仿宋" w:hAnsi="仿宋" w:cs="仿宋"/>
          <w:bCs/>
          <w:sz w:val="24"/>
          <w:szCs w:val="24"/>
        </w:rPr>
      </w:pPr>
      <w:r w:rsidRPr="00777011">
        <w:rPr>
          <w:rFonts w:ascii="仿宋" w:eastAsia="仿宋" w:hAnsi="仿宋" w:cs="仿宋" w:hint="eastAsia"/>
          <w:bCs/>
          <w:sz w:val="24"/>
          <w:szCs w:val="24"/>
        </w:rPr>
        <w:t>该项目主要针对浙江大学城市学院临床医学专业的学生，在完成本专业课程之外额外增设呼吸治疗方向的课程，旨在培养</w:t>
      </w:r>
      <w:r w:rsidR="00AB46D5" w:rsidRPr="00AB46D5">
        <w:rPr>
          <w:rFonts w:ascii="仿宋" w:eastAsia="仿宋" w:hAnsi="仿宋" w:cs="仿宋" w:hint="eastAsia"/>
          <w:bCs/>
          <w:sz w:val="24"/>
          <w:szCs w:val="24"/>
        </w:rPr>
        <w:t>在呼吸治疗领域学有所长的复合型、应用型专业技术人才，增加毕业生的就业竞争力，并有利于在专业学术领域的进一步发展。</w:t>
      </w:r>
    </w:p>
    <w:p w:rsidR="00C84DCE" w:rsidRDefault="00C84DCE" w:rsidP="00AA25B3">
      <w:pPr>
        <w:rPr>
          <w:b/>
          <w:bCs/>
          <w:sz w:val="40"/>
          <w:szCs w:val="40"/>
        </w:rPr>
      </w:pPr>
    </w:p>
    <w:p w:rsidR="00777011" w:rsidRDefault="00777011" w:rsidP="00777011">
      <w:pPr>
        <w:spacing w:line="360" w:lineRule="auto"/>
        <w:rPr>
          <w:rFonts w:ascii="仿宋" w:eastAsia="仿宋" w:hAnsi="仿宋" w:cs="仿宋"/>
          <w:b/>
          <w:bCs/>
          <w:sz w:val="24"/>
        </w:rPr>
      </w:pPr>
      <w:r>
        <w:rPr>
          <w:rFonts w:ascii="仿宋" w:eastAsia="仿宋" w:hAnsi="仿宋" w:cs="仿宋" w:hint="eastAsia"/>
          <w:b/>
          <w:bCs/>
          <w:sz w:val="24"/>
          <w:szCs w:val="24"/>
        </w:rPr>
        <w:t>三、教学环境及优势</w:t>
      </w:r>
    </w:p>
    <w:p w:rsidR="00777011" w:rsidRPr="006A3DE9" w:rsidRDefault="00AA25B3" w:rsidP="006A3DE9">
      <w:pPr>
        <w:spacing w:after="0" w:line="360" w:lineRule="auto"/>
        <w:ind w:firstLineChars="200" w:firstLine="480"/>
        <w:jc w:val="both"/>
        <w:rPr>
          <w:rFonts w:ascii="仿宋" w:eastAsia="仿宋" w:hAnsi="仿宋" w:cs="仿宋"/>
          <w:sz w:val="24"/>
          <w:szCs w:val="24"/>
        </w:rPr>
      </w:pPr>
      <w:r>
        <w:rPr>
          <w:rFonts w:ascii="仿宋" w:eastAsia="仿宋" w:hAnsi="仿宋" w:cs="仿宋" w:hint="eastAsia"/>
          <w:sz w:val="24"/>
          <w:szCs w:val="24"/>
        </w:rPr>
        <w:lastRenderedPageBreak/>
        <w:t>呼吸治疗</w:t>
      </w:r>
      <w:r w:rsidR="00777011">
        <w:rPr>
          <w:rFonts w:ascii="仿宋" w:eastAsia="仿宋" w:hAnsi="仿宋" w:cs="仿宋" w:hint="eastAsia"/>
          <w:sz w:val="24"/>
          <w:szCs w:val="24"/>
        </w:rPr>
        <w:t>特色班由ZUCC-LLU-SRRSH三方共同设计培养方案和</w:t>
      </w:r>
      <w:r w:rsidR="008B7F27">
        <w:rPr>
          <w:rFonts w:ascii="仿宋" w:eastAsia="仿宋" w:hAnsi="仿宋" w:cs="仿宋" w:hint="eastAsia"/>
          <w:sz w:val="24"/>
          <w:szCs w:val="24"/>
        </w:rPr>
        <w:t>合作</w:t>
      </w:r>
      <w:r w:rsidR="00777011">
        <w:rPr>
          <w:rFonts w:ascii="仿宋" w:eastAsia="仿宋" w:hAnsi="仿宋" w:cs="仿宋" w:hint="eastAsia"/>
          <w:sz w:val="24"/>
          <w:szCs w:val="24"/>
        </w:rPr>
        <w:t>授课。ZUCC建有先进的</w:t>
      </w:r>
      <w:r w:rsidRPr="00AA25B3">
        <w:rPr>
          <w:rFonts w:ascii="仿宋" w:eastAsia="仿宋" w:hAnsi="仿宋" w:cs="仿宋" w:hint="eastAsia"/>
          <w:sz w:val="24"/>
          <w:szCs w:val="24"/>
        </w:rPr>
        <w:t>心肺仿真</w:t>
      </w:r>
      <w:r w:rsidR="00777011" w:rsidRPr="00AA25B3">
        <w:rPr>
          <w:rFonts w:ascii="仿宋" w:eastAsia="仿宋" w:hAnsi="仿宋" w:cs="仿宋" w:hint="eastAsia"/>
          <w:sz w:val="24"/>
          <w:szCs w:val="24"/>
        </w:rPr>
        <w:t>实验室、</w:t>
      </w:r>
      <w:r w:rsidRPr="00AA25B3">
        <w:rPr>
          <w:rFonts w:ascii="仿宋" w:eastAsia="仿宋" w:hAnsi="仿宋" w:cs="仿宋" w:hint="eastAsia"/>
          <w:sz w:val="24"/>
          <w:szCs w:val="24"/>
        </w:rPr>
        <w:t>呼吸系统</w:t>
      </w:r>
      <w:r w:rsidR="00777011" w:rsidRPr="00AA25B3">
        <w:rPr>
          <w:rFonts w:ascii="仿宋" w:eastAsia="仿宋" w:hAnsi="仿宋" w:cs="仿宋" w:hint="eastAsia"/>
          <w:sz w:val="24"/>
          <w:szCs w:val="24"/>
        </w:rPr>
        <w:t>诊疗实验室</w:t>
      </w:r>
      <w:r w:rsidR="00777011">
        <w:rPr>
          <w:rFonts w:ascii="仿宋" w:eastAsia="仿宋" w:hAnsi="仿宋" w:cs="仿宋" w:hint="eastAsia"/>
          <w:sz w:val="24"/>
          <w:szCs w:val="24"/>
        </w:rPr>
        <w:t>，提供校内实践训练平台，SRRSH</w:t>
      </w:r>
      <w:r>
        <w:rPr>
          <w:rFonts w:ascii="仿宋" w:eastAsia="仿宋" w:hAnsi="仿宋" w:cs="仿宋" w:hint="eastAsia"/>
          <w:sz w:val="24"/>
          <w:szCs w:val="24"/>
        </w:rPr>
        <w:t>呼吸</w:t>
      </w:r>
      <w:proofErr w:type="gramStart"/>
      <w:r>
        <w:rPr>
          <w:rFonts w:ascii="仿宋" w:eastAsia="仿宋" w:hAnsi="仿宋" w:cs="仿宋" w:hint="eastAsia"/>
          <w:sz w:val="24"/>
          <w:szCs w:val="24"/>
        </w:rPr>
        <w:t>治疗</w:t>
      </w:r>
      <w:r w:rsidR="00777011">
        <w:rPr>
          <w:rFonts w:ascii="仿宋" w:eastAsia="仿宋" w:hAnsi="仿宋" w:cs="仿宋" w:hint="eastAsia"/>
          <w:sz w:val="24"/>
          <w:szCs w:val="24"/>
        </w:rPr>
        <w:t>科</w:t>
      </w:r>
      <w:proofErr w:type="gramEnd"/>
      <w:r w:rsidR="00777011">
        <w:rPr>
          <w:rFonts w:ascii="仿宋" w:eastAsia="仿宋" w:hAnsi="仿宋" w:cs="仿宋" w:hint="eastAsia"/>
          <w:sz w:val="24"/>
          <w:szCs w:val="24"/>
        </w:rPr>
        <w:t>提供临床实践教学平台，特色班</w:t>
      </w:r>
      <w:r>
        <w:rPr>
          <w:rFonts w:ascii="仿宋" w:eastAsia="仿宋" w:hAnsi="仿宋" w:cs="仿宋" w:hint="eastAsia"/>
          <w:sz w:val="24"/>
          <w:szCs w:val="24"/>
        </w:rPr>
        <w:t>新增</w:t>
      </w:r>
      <w:r w:rsidR="00777011">
        <w:rPr>
          <w:rFonts w:ascii="仿宋" w:eastAsia="仿宋" w:hAnsi="仿宋" w:cs="仿宋" w:hint="eastAsia"/>
          <w:sz w:val="24"/>
          <w:szCs w:val="24"/>
        </w:rPr>
        <w:t>课程均由LLU、SRRSH</w:t>
      </w:r>
      <w:r w:rsidR="006A3DE9">
        <w:rPr>
          <w:rFonts w:ascii="仿宋" w:eastAsia="仿宋" w:hAnsi="仿宋" w:cs="仿宋" w:hint="eastAsia"/>
          <w:sz w:val="24"/>
          <w:szCs w:val="24"/>
        </w:rPr>
        <w:t>牵头</w:t>
      </w:r>
      <w:r w:rsidR="00777011">
        <w:rPr>
          <w:rFonts w:ascii="仿宋" w:eastAsia="仿宋" w:hAnsi="仿宋" w:cs="仿宋" w:hint="eastAsia"/>
          <w:sz w:val="24"/>
          <w:szCs w:val="24"/>
        </w:rPr>
        <w:t>师资授课。</w:t>
      </w:r>
    </w:p>
    <w:p w:rsidR="004C7211" w:rsidRPr="006A3DE9" w:rsidRDefault="004C7211" w:rsidP="004C7211">
      <w:pPr>
        <w:spacing w:after="0" w:line="360" w:lineRule="auto"/>
        <w:ind w:firstLineChars="200" w:firstLine="480"/>
        <w:jc w:val="both"/>
        <w:rPr>
          <w:rFonts w:ascii="仿宋" w:eastAsia="仿宋" w:hAnsi="仿宋" w:cs="仿宋"/>
          <w:sz w:val="24"/>
          <w:szCs w:val="24"/>
        </w:rPr>
      </w:pPr>
      <w:r w:rsidRPr="006A3DE9">
        <w:rPr>
          <w:rFonts w:ascii="仿宋" w:eastAsia="仿宋" w:hAnsi="仿宋" w:cs="仿宋" w:hint="eastAsia"/>
          <w:sz w:val="24"/>
          <w:szCs w:val="24"/>
        </w:rPr>
        <w:t>LLU</w:t>
      </w:r>
      <w:r>
        <w:rPr>
          <w:rFonts w:ascii="仿宋" w:eastAsia="仿宋" w:hAnsi="仿宋" w:cs="仿宋" w:hint="eastAsia"/>
          <w:sz w:val="24"/>
          <w:szCs w:val="24"/>
        </w:rPr>
        <w:t>是</w:t>
      </w:r>
      <w:r w:rsidRPr="006A3DE9">
        <w:rPr>
          <w:rFonts w:ascii="仿宋" w:eastAsia="仿宋" w:hAnsi="仿宋" w:cs="仿宋" w:hint="eastAsia"/>
          <w:sz w:val="24"/>
          <w:szCs w:val="24"/>
        </w:rPr>
        <w:t>位于美国加州罗马琳达市的专业健康科学中心，成立于1905年，由八个学院组成，心肺科学及呼吸治疗系隶属于其中最大的综合健康职业学院。LLU在向全世界推广呼吸治疗专业及课程上拥有悠久的历史，包括</w:t>
      </w:r>
      <w:r w:rsidR="006A3DE9" w:rsidRPr="006A3DE9">
        <w:rPr>
          <w:rFonts w:ascii="仿宋" w:eastAsia="仿宋" w:hAnsi="仿宋" w:cs="仿宋" w:hint="eastAsia"/>
          <w:sz w:val="24"/>
          <w:szCs w:val="24"/>
        </w:rPr>
        <w:t>从20世纪60年代开始的</w:t>
      </w:r>
      <w:r w:rsidRPr="006A3DE9">
        <w:rPr>
          <w:rFonts w:ascii="仿宋" w:eastAsia="仿宋" w:hAnsi="仿宋" w:cs="仿宋" w:hint="eastAsia"/>
          <w:sz w:val="24"/>
          <w:szCs w:val="24"/>
        </w:rPr>
        <w:t>LLU海外心脏团队</w:t>
      </w:r>
      <w:r w:rsidR="006A3DE9" w:rsidRPr="006A3DE9">
        <w:rPr>
          <w:rFonts w:ascii="仿宋" w:eastAsia="仿宋" w:hAnsi="仿宋" w:cs="仿宋" w:hint="eastAsia"/>
          <w:sz w:val="24"/>
          <w:szCs w:val="24"/>
        </w:rPr>
        <w:t>以及90年代的中国项目。LLU</w:t>
      </w:r>
      <w:r w:rsidR="006A3DE9">
        <w:rPr>
          <w:rFonts w:ascii="仿宋" w:eastAsia="仿宋" w:hAnsi="仿宋" w:cs="仿宋" w:hint="eastAsia"/>
          <w:sz w:val="24"/>
          <w:szCs w:val="24"/>
        </w:rPr>
        <w:t>致力于</w:t>
      </w:r>
      <w:r w:rsidR="006A3DE9" w:rsidRPr="006A3DE9">
        <w:rPr>
          <w:rFonts w:ascii="仿宋" w:eastAsia="仿宋" w:hAnsi="仿宋" w:cs="仿宋" w:hint="eastAsia"/>
          <w:sz w:val="24"/>
          <w:szCs w:val="24"/>
        </w:rPr>
        <w:t>通过开展生命支持教育、职业培训、</w:t>
      </w:r>
      <w:r w:rsidR="006A3DE9">
        <w:rPr>
          <w:rFonts w:ascii="仿宋" w:eastAsia="仿宋" w:hAnsi="仿宋" w:cs="仿宋" w:hint="eastAsia"/>
          <w:sz w:val="24"/>
          <w:szCs w:val="24"/>
        </w:rPr>
        <w:t>传授</w:t>
      </w:r>
      <w:r w:rsidR="006A3DE9" w:rsidRPr="006A3DE9">
        <w:rPr>
          <w:rFonts w:ascii="仿宋" w:eastAsia="仿宋" w:hAnsi="仿宋" w:cs="仿宋" w:hint="eastAsia"/>
          <w:sz w:val="24"/>
          <w:szCs w:val="24"/>
        </w:rPr>
        <w:t>以及咨询，在全球范围内推动呼吸治疗的发展。</w:t>
      </w:r>
    </w:p>
    <w:p w:rsidR="00777011" w:rsidRDefault="003C44D3" w:rsidP="006A3DE9">
      <w:pPr>
        <w:spacing w:after="0" w:line="360" w:lineRule="auto"/>
        <w:ind w:firstLineChars="200" w:firstLine="480"/>
        <w:jc w:val="both"/>
        <w:rPr>
          <w:rFonts w:ascii="仿宋" w:eastAsia="仿宋" w:hAnsi="仿宋" w:cs="仿宋"/>
          <w:sz w:val="24"/>
          <w:szCs w:val="24"/>
        </w:rPr>
      </w:pPr>
      <w:r w:rsidRPr="006A3DE9">
        <w:rPr>
          <w:rFonts w:ascii="仿宋" w:eastAsia="仿宋" w:hAnsi="仿宋" w:cs="仿宋" w:hint="eastAsia"/>
          <w:sz w:val="24"/>
          <w:szCs w:val="24"/>
        </w:rPr>
        <w:t>浙江大学医学院附属邵逸夫医院呼吸</w:t>
      </w:r>
      <w:proofErr w:type="gramStart"/>
      <w:r w:rsidRPr="006A3DE9">
        <w:rPr>
          <w:rFonts w:ascii="仿宋" w:eastAsia="仿宋" w:hAnsi="仿宋" w:cs="仿宋" w:hint="eastAsia"/>
          <w:sz w:val="24"/>
          <w:szCs w:val="24"/>
        </w:rPr>
        <w:t>治疗科</w:t>
      </w:r>
      <w:proofErr w:type="gramEnd"/>
      <w:r w:rsidRPr="006A3DE9">
        <w:rPr>
          <w:rFonts w:ascii="仿宋" w:eastAsia="仿宋" w:hAnsi="仿宋" w:cs="仿宋" w:hint="eastAsia"/>
          <w:sz w:val="24"/>
          <w:szCs w:val="24"/>
        </w:rPr>
        <w:t>成立于1994年，是国内最早也是目前国内规模最大、知名度最高、工作项目最全面的呼吸治疗团队。</w:t>
      </w:r>
      <w:r w:rsidR="008B7F27" w:rsidRPr="00FF55F0">
        <w:rPr>
          <w:rFonts w:ascii="仿宋" w:eastAsia="仿宋" w:hAnsi="仿宋" w:cs="仿宋" w:hint="eastAsia"/>
          <w:sz w:val="24"/>
          <w:szCs w:val="24"/>
        </w:rPr>
        <w:t>邵逸</w:t>
      </w:r>
      <w:r w:rsidRPr="00FF55F0">
        <w:rPr>
          <w:rFonts w:ascii="仿宋" w:eastAsia="仿宋" w:hAnsi="仿宋" w:cs="仿宋" w:hint="eastAsia"/>
          <w:sz w:val="24"/>
          <w:szCs w:val="24"/>
        </w:rPr>
        <w:t>夫医院呼吸</w:t>
      </w:r>
      <w:proofErr w:type="gramStart"/>
      <w:r w:rsidRPr="00FF55F0">
        <w:rPr>
          <w:rFonts w:ascii="仿宋" w:eastAsia="仿宋" w:hAnsi="仿宋" w:cs="仿宋" w:hint="eastAsia"/>
          <w:sz w:val="24"/>
          <w:szCs w:val="24"/>
        </w:rPr>
        <w:t>治疗科</w:t>
      </w:r>
      <w:proofErr w:type="gramEnd"/>
      <w:r w:rsidRPr="00FF55F0">
        <w:rPr>
          <w:rFonts w:ascii="仿宋" w:eastAsia="仿宋" w:hAnsi="仿宋" w:cs="仿宋" w:hint="eastAsia"/>
          <w:sz w:val="24"/>
          <w:szCs w:val="24"/>
        </w:rPr>
        <w:t>设立之初即得到美国罗马琳达大学的大力支持，</w:t>
      </w:r>
      <w:r w:rsidR="008B7F27" w:rsidRPr="00FF55F0">
        <w:rPr>
          <w:rFonts w:ascii="仿宋" w:eastAsia="仿宋" w:hAnsi="仿宋" w:cs="仿宋" w:hint="eastAsia"/>
          <w:sz w:val="24"/>
          <w:szCs w:val="24"/>
        </w:rPr>
        <w:t>骨干在罗马琳达大学与医院得到良好的培训；现在已与国外包括罗马琳达大学在内的多家医学中心建立了良好的协作关系，每年都有</w:t>
      </w:r>
      <w:r w:rsidRPr="00FF55F0">
        <w:rPr>
          <w:rFonts w:ascii="仿宋" w:eastAsia="仿宋" w:hAnsi="仿宋" w:cs="仿宋" w:hint="eastAsia"/>
          <w:sz w:val="24"/>
          <w:szCs w:val="24"/>
        </w:rPr>
        <w:t>国际</w:t>
      </w:r>
      <w:r w:rsidR="008B7F27" w:rsidRPr="00FF55F0">
        <w:rPr>
          <w:rFonts w:ascii="仿宋" w:eastAsia="仿宋" w:hAnsi="仿宋" w:cs="仿宋" w:hint="eastAsia"/>
          <w:sz w:val="24"/>
          <w:szCs w:val="24"/>
        </w:rPr>
        <w:t>资深呼吸治疗师来院进行交流指导</w:t>
      </w:r>
      <w:r w:rsidRPr="00FF55F0">
        <w:rPr>
          <w:rFonts w:ascii="仿宋" w:eastAsia="仿宋" w:hAnsi="仿宋" w:cs="仿宋" w:hint="eastAsia"/>
          <w:sz w:val="24"/>
          <w:szCs w:val="24"/>
        </w:rPr>
        <w:t>，使邵逸夫医院呼吸</w:t>
      </w:r>
      <w:proofErr w:type="gramStart"/>
      <w:r w:rsidRPr="00FF55F0">
        <w:rPr>
          <w:rFonts w:ascii="仿宋" w:eastAsia="仿宋" w:hAnsi="仿宋" w:cs="仿宋" w:hint="eastAsia"/>
          <w:sz w:val="24"/>
          <w:szCs w:val="24"/>
        </w:rPr>
        <w:t>治疗科</w:t>
      </w:r>
      <w:proofErr w:type="gramEnd"/>
      <w:r w:rsidRPr="00FF55F0">
        <w:rPr>
          <w:rFonts w:ascii="仿宋" w:eastAsia="仿宋" w:hAnsi="仿宋" w:cs="仿宋" w:hint="eastAsia"/>
          <w:sz w:val="24"/>
          <w:szCs w:val="24"/>
        </w:rPr>
        <w:t>在专业化道路上取得了长足的进步</w:t>
      </w:r>
      <w:r w:rsidR="003E2D08">
        <w:rPr>
          <w:rFonts w:ascii="仿宋" w:eastAsia="仿宋" w:hAnsi="仿宋" w:cs="仿宋" w:hint="eastAsia"/>
          <w:sz w:val="24"/>
          <w:szCs w:val="24"/>
        </w:rPr>
        <w:t>。同时，邵逸夫医院作为浙大城市学院的教学医院，长期承担着我校临床医学专业的实践教学任务，为国际健康科学中心</w:t>
      </w:r>
      <w:r>
        <w:rPr>
          <w:rFonts w:ascii="仿宋" w:eastAsia="仿宋" w:hAnsi="仿宋" w:cs="仿宋" w:hint="eastAsia"/>
          <w:sz w:val="24"/>
          <w:szCs w:val="24"/>
        </w:rPr>
        <w:t>呼吸治疗</w:t>
      </w:r>
      <w:r w:rsidR="00777011">
        <w:rPr>
          <w:rFonts w:ascii="仿宋" w:eastAsia="仿宋" w:hAnsi="仿宋" w:cs="仿宋" w:hint="eastAsia"/>
          <w:sz w:val="24"/>
          <w:szCs w:val="24"/>
        </w:rPr>
        <w:t>特色班</w:t>
      </w:r>
      <w:r w:rsidR="003E2D08">
        <w:rPr>
          <w:rFonts w:ascii="仿宋" w:eastAsia="仿宋" w:hAnsi="仿宋" w:cs="仿宋" w:hint="eastAsia"/>
          <w:sz w:val="24"/>
          <w:szCs w:val="24"/>
        </w:rPr>
        <w:t>的创办提供了有利条件</w:t>
      </w:r>
      <w:r w:rsidR="00777011">
        <w:rPr>
          <w:rFonts w:ascii="仿宋" w:eastAsia="仿宋" w:hAnsi="仿宋" w:cs="仿宋" w:hint="eastAsia"/>
          <w:sz w:val="24"/>
          <w:szCs w:val="24"/>
        </w:rPr>
        <w:t>。</w:t>
      </w:r>
    </w:p>
    <w:p w:rsidR="003C44D3" w:rsidRDefault="003C44D3" w:rsidP="003C44D3">
      <w:pPr>
        <w:spacing w:after="0" w:line="360" w:lineRule="auto"/>
        <w:ind w:firstLineChars="200" w:firstLine="480"/>
        <w:jc w:val="both"/>
        <w:rPr>
          <w:rFonts w:ascii="仿宋" w:eastAsia="仿宋" w:hAnsi="仿宋" w:cs="仿宋"/>
          <w:sz w:val="24"/>
        </w:rPr>
      </w:pPr>
    </w:p>
    <w:p w:rsidR="00777011" w:rsidRDefault="00777011" w:rsidP="00777011">
      <w:pPr>
        <w:pStyle w:val="a6"/>
        <w:numPr>
          <w:ilvl w:val="0"/>
          <w:numId w:val="2"/>
        </w:numPr>
        <w:spacing w:line="360" w:lineRule="auto"/>
        <w:ind w:firstLineChars="0"/>
        <w:jc w:val="left"/>
        <w:rPr>
          <w:rFonts w:ascii="仿宋" w:eastAsia="仿宋" w:hAnsi="仿宋" w:cs="仿宋"/>
          <w:b/>
          <w:bCs/>
          <w:sz w:val="24"/>
        </w:rPr>
      </w:pPr>
      <w:r>
        <w:rPr>
          <w:rFonts w:ascii="仿宋" w:eastAsia="仿宋" w:hAnsi="仿宋" w:cs="仿宋" w:hint="eastAsia"/>
          <w:b/>
          <w:bCs/>
          <w:sz w:val="24"/>
        </w:rPr>
        <w:t>课程教学特色</w:t>
      </w:r>
    </w:p>
    <w:p w:rsidR="00777011" w:rsidRDefault="00FF55F0" w:rsidP="00777011">
      <w:pPr>
        <w:spacing w:line="360" w:lineRule="auto"/>
        <w:ind w:firstLineChars="200" w:firstLine="480"/>
        <w:rPr>
          <w:rFonts w:ascii="仿宋" w:eastAsia="仿宋" w:hAnsi="仿宋" w:cs="仿宋"/>
          <w:sz w:val="24"/>
        </w:rPr>
      </w:pPr>
      <w:r>
        <w:rPr>
          <w:rFonts w:ascii="仿宋" w:eastAsia="仿宋" w:hAnsi="仿宋" w:cs="仿宋" w:hint="eastAsia"/>
          <w:sz w:val="24"/>
          <w:szCs w:val="24"/>
        </w:rPr>
        <w:t>呼吸治疗</w:t>
      </w:r>
      <w:r w:rsidR="00777011">
        <w:rPr>
          <w:rFonts w:ascii="仿宋" w:eastAsia="仿宋" w:hAnsi="仿宋" w:cs="仿宋" w:hint="eastAsia"/>
          <w:sz w:val="24"/>
          <w:szCs w:val="24"/>
        </w:rPr>
        <w:t>特色</w:t>
      </w:r>
      <w:proofErr w:type="gramStart"/>
      <w:r w:rsidR="00777011">
        <w:rPr>
          <w:rFonts w:ascii="仿宋" w:eastAsia="仿宋" w:hAnsi="仿宋" w:cs="仿宋" w:hint="eastAsia"/>
          <w:sz w:val="24"/>
          <w:szCs w:val="24"/>
        </w:rPr>
        <w:t>班采用</w:t>
      </w:r>
      <w:proofErr w:type="gramEnd"/>
      <w:r w:rsidR="00777011">
        <w:rPr>
          <w:rFonts w:ascii="仿宋" w:eastAsia="仿宋" w:hAnsi="仿宋" w:cs="仿宋" w:hint="eastAsia"/>
          <w:sz w:val="24"/>
          <w:szCs w:val="24"/>
        </w:rPr>
        <w:t>双语或全英文教学，理论和实践紧密结合，课程学习循序渐进。特色班在完成教育部规定的</w:t>
      </w:r>
      <w:r>
        <w:rPr>
          <w:rFonts w:ascii="仿宋" w:eastAsia="仿宋" w:hAnsi="仿宋" w:cs="仿宋" w:hint="eastAsia"/>
          <w:sz w:val="24"/>
          <w:szCs w:val="24"/>
        </w:rPr>
        <w:t>临床医学</w:t>
      </w:r>
      <w:r w:rsidR="00777011">
        <w:rPr>
          <w:rFonts w:ascii="仿宋" w:eastAsia="仿宋" w:hAnsi="仿宋" w:cs="仿宋" w:hint="eastAsia"/>
          <w:sz w:val="24"/>
          <w:szCs w:val="24"/>
        </w:rPr>
        <w:t>专业课程外，</w:t>
      </w:r>
      <w:r w:rsidR="00AD4139">
        <w:rPr>
          <w:rFonts w:ascii="仿宋" w:eastAsia="仿宋" w:hAnsi="仿宋" w:cs="仿宋" w:hint="eastAsia"/>
          <w:sz w:val="24"/>
          <w:szCs w:val="24"/>
        </w:rPr>
        <w:t>另</w:t>
      </w:r>
      <w:r w:rsidR="00777011">
        <w:rPr>
          <w:rFonts w:ascii="仿宋" w:eastAsia="仿宋" w:hAnsi="仿宋" w:cs="仿宋" w:hint="eastAsia"/>
          <w:sz w:val="24"/>
          <w:szCs w:val="24"/>
        </w:rPr>
        <w:t>需</w:t>
      </w:r>
      <w:r w:rsidR="00DA7DE8">
        <w:rPr>
          <w:rFonts w:ascii="仿宋" w:eastAsia="仿宋" w:hAnsi="仿宋" w:cs="仿宋" w:hint="eastAsia"/>
          <w:sz w:val="24"/>
          <w:szCs w:val="24"/>
        </w:rPr>
        <w:t>完成</w:t>
      </w:r>
      <w:r>
        <w:rPr>
          <w:rFonts w:ascii="仿宋" w:eastAsia="仿宋" w:hAnsi="仿宋" w:cs="仿宋" w:hint="eastAsia"/>
          <w:sz w:val="24"/>
          <w:szCs w:val="24"/>
        </w:rPr>
        <w:t>呼吸治疗</w:t>
      </w:r>
      <w:r w:rsidR="00E80BA2">
        <w:rPr>
          <w:rFonts w:ascii="仿宋" w:eastAsia="仿宋" w:hAnsi="仿宋" w:cs="仿宋" w:hint="eastAsia"/>
          <w:sz w:val="24"/>
          <w:szCs w:val="24"/>
        </w:rPr>
        <w:t>相关</w:t>
      </w:r>
      <w:r w:rsidR="00BD3D87" w:rsidRPr="00BD3D87">
        <w:rPr>
          <w:rFonts w:ascii="仿宋" w:eastAsia="仿宋" w:hAnsi="仿宋" w:cs="仿宋" w:hint="eastAsia"/>
          <w:sz w:val="24"/>
          <w:szCs w:val="24"/>
        </w:rPr>
        <w:t>1</w:t>
      </w:r>
      <w:r w:rsidR="00A55DF1">
        <w:rPr>
          <w:rFonts w:ascii="仿宋" w:eastAsia="仿宋" w:hAnsi="仿宋" w:cs="仿宋" w:hint="eastAsia"/>
          <w:sz w:val="24"/>
          <w:szCs w:val="24"/>
        </w:rPr>
        <w:t>7</w:t>
      </w:r>
      <w:r w:rsidR="00777011" w:rsidRPr="00BD3D87">
        <w:rPr>
          <w:rFonts w:ascii="仿宋" w:eastAsia="仿宋" w:hAnsi="仿宋" w:cs="仿宋" w:hint="eastAsia"/>
          <w:sz w:val="24"/>
          <w:szCs w:val="24"/>
        </w:rPr>
        <w:t>学分的1</w:t>
      </w:r>
      <w:r w:rsidR="00E80BA2">
        <w:rPr>
          <w:rFonts w:ascii="仿宋" w:eastAsia="仿宋" w:hAnsi="仿宋" w:cs="仿宋" w:hint="eastAsia"/>
          <w:sz w:val="24"/>
          <w:szCs w:val="24"/>
        </w:rPr>
        <w:t>2</w:t>
      </w:r>
      <w:r w:rsidR="00777011" w:rsidRPr="00BD3D87">
        <w:rPr>
          <w:rFonts w:ascii="仿宋" w:eastAsia="仿宋" w:hAnsi="仿宋" w:cs="仿宋" w:hint="eastAsia"/>
          <w:sz w:val="24"/>
          <w:szCs w:val="24"/>
        </w:rPr>
        <w:t>门课程</w:t>
      </w:r>
      <w:r w:rsidR="00777011">
        <w:rPr>
          <w:rFonts w:ascii="仿宋" w:eastAsia="仿宋" w:hAnsi="仿宋" w:cs="仿宋" w:hint="eastAsia"/>
          <w:sz w:val="24"/>
          <w:szCs w:val="24"/>
        </w:rPr>
        <w:t>学习，</w:t>
      </w:r>
      <w:r w:rsidR="00017608">
        <w:rPr>
          <w:rFonts w:ascii="仿宋" w:eastAsia="仿宋" w:hAnsi="仿宋" w:cs="仿宋" w:hint="eastAsia"/>
          <w:sz w:val="24"/>
          <w:szCs w:val="24"/>
        </w:rPr>
        <w:t>并在邵逸夫医院参加呼吸治疗临床实习。课程包括：</w:t>
      </w:r>
    </w:p>
    <w:p w:rsidR="009468B0" w:rsidRDefault="009468B0" w:rsidP="00441675">
      <w:pPr>
        <w:spacing w:line="240" w:lineRule="auto"/>
        <w:rPr>
          <w:rFonts w:ascii="Times New Roman" w:eastAsia="仿宋" w:hAnsi="Times New Roman" w:cs="Times New Roman"/>
          <w:sz w:val="24"/>
          <w:szCs w:val="24"/>
        </w:rPr>
      </w:pPr>
      <w:r w:rsidRPr="009468B0">
        <w:rPr>
          <w:rFonts w:ascii="Times New Roman" w:eastAsia="仿宋" w:hAnsi="Times New Roman" w:cs="Times New Roman"/>
          <w:sz w:val="24"/>
          <w:szCs w:val="24"/>
        </w:rPr>
        <w:t>Special English Class and RT terminology</w:t>
      </w:r>
      <w:r>
        <w:rPr>
          <w:rFonts w:ascii="Times New Roman" w:eastAsia="仿宋" w:hAnsi="Times New Roman" w:cs="Times New Roman" w:hint="eastAsia"/>
          <w:sz w:val="24"/>
          <w:szCs w:val="24"/>
        </w:rPr>
        <w:t>（</w:t>
      </w:r>
      <w:r w:rsidRPr="009468B0">
        <w:rPr>
          <w:rFonts w:ascii="Times New Roman" w:eastAsia="仿宋" w:hAnsi="Times New Roman" w:cs="Times New Roman" w:hint="eastAsia"/>
          <w:sz w:val="24"/>
          <w:szCs w:val="24"/>
        </w:rPr>
        <w:t>RT</w:t>
      </w:r>
      <w:r w:rsidRPr="009468B0">
        <w:rPr>
          <w:rFonts w:ascii="Times New Roman" w:eastAsia="仿宋" w:hAnsi="Times New Roman" w:cs="Times New Roman" w:hint="eastAsia"/>
          <w:sz w:val="24"/>
          <w:szCs w:val="24"/>
        </w:rPr>
        <w:t>专业英语</w:t>
      </w:r>
      <w:r>
        <w:rPr>
          <w:rFonts w:ascii="Times New Roman" w:eastAsia="仿宋" w:hAnsi="Times New Roman" w:cs="Times New Roman" w:hint="eastAsia"/>
          <w:sz w:val="24"/>
          <w:szCs w:val="24"/>
        </w:rPr>
        <w:t>）</w:t>
      </w:r>
    </w:p>
    <w:p w:rsidR="00AD4139" w:rsidRPr="00AD4139" w:rsidRDefault="009468B0" w:rsidP="00441675">
      <w:pPr>
        <w:spacing w:line="240" w:lineRule="auto"/>
        <w:rPr>
          <w:rFonts w:ascii="Times New Roman" w:eastAsia="仿宋" w:hAnsi="Times New Roman" w:cs="Times New Roman"/>
          <w:sz w:val="24"/>
          <w:szCs w:val="24"/>
        </w:rPr>
      </w:pPr>
      <w:r w:rsidRPr="00AD4139">
        <w:rPr>
          <w:rFonts w:ascii="Times New Roman" w:eastAsia="仿宋" w:hAnsi="Times New Roman" w:cs="Times New Roman"/>
          <w:sz w:val="24"/>
          <w:szCs w:val="24"/>
        </w:rPr>
        <w:t>Intro to RT</w:t>
      </w:r>
      <w:r w:rsidRPr="00AD4139">
        <w:rPr>
          <w:rFonts w:ascii="Times New Roman" w:eastAsia="仿宋" w:hAnsi="Times New Roman" w:cs="Times New Roman"/>
          <w:sz w:val="24"/>
          <w:szCs w:val="24"/>
        </w:rPr>
        <w:t>（呼吸治疗导论）</w:t>
      </w:r>
    </w:p>
    <w:p w:rsidR="00AD4139" w:rsidRPr="00AD4139" w:rsidRDefault="00AD4139" w:rsidP="00441675">
      <w:pPr>
        <w:spacing w:line="240" w:lineRule="auto"/>
        <w:rPr>
          <w:rFonts w:ascii="Times New Roman" w:eastAsia="仿宋" w:hAnsi="Times New Roman" w:cs="Times New Roman"/>
          <w:sz w:val="24"/>
          <w:szCs w:val="24"/>
        </w:rPr>
      </w:pPr>
      <w:r w:rsidRPr="00AD4139">
        <w:rPr>
          <w:rFonts w:ascii="Times New Roman" w:eastAsia="仿宋" w:hAnsi="Times New Roman" w:cs="Times New Roman"/>
          <w:sz w:val="24"/>
          <w:szCs w:val="24"/>
        </w:rPr>
        <w:t>Pathophysiology of Cardiopulmonary Diseases</w:t>
      </w:r>
      <w:r w:rsidRPr="00AD4139">
        <w:rPr>
          <w:rFonts w:ascii="Times New Roman" w:eastAsia="仿宋" w:hAnsi="Times New Roman" w:cs="Times New Roman"/>
          <w:sz w:val="24"/>
          <w:szCs w:val="24"/>
        </w:rPr>
        <w:t>（心肺疾病病理生理学）</w:t>
      </w:r>
    </w:p>
    <w:p w:rsidR="00AD4139" w:rsidRPr="00AD4139" w:rsidRDefault="00AD4139" w:rsidP="00441675">
      <w:pPr>
        <w:spacing w:line="240" w:lineRule="auto"/>
        <w:rPr>
          <w:rFonts w:ascii="Times New Roman" w:eastAsia="仿宋" w:hAnsi="Times New Roman" w:cs="Times New Roman"/>
          <w:sz w:val="24"/>
          <w:szCs w:val="24"/>
        </w:rPr>
      </w:pPr>
      <w:r w:rsidRPr="00AD4139">
        <w:rPr>
          <w:rFonts w:ascii="Times New Roman" w:eastAsia="仿宋" w:hAnsi="Times New Roman" w:cs="Times New Roman"/>
          <w:sz w:val="24"/>
          <w:szCs w:val="24"/>
        </w:rPr>
        <w:t>Medical Gas Therapy</w:t>
      </w:r>
      <w:r w:rsidRPr="00AD4139">
        <w:rPr>
          <w:rFonts w:ascii="Times New Roman" w:eastAsia="仿宋" w:hAnsi="Times New Roman" w:cs="Times New Roman"/>
          <w:sz w:val="24"/>
          <w:szCs w:val="24"/>
        </w:rPr>
        <w:t>（医学气体治疗）</w:t>
      </w:r>
      <w:r w:rsidRPr="00AD4139">
        <w:rPr>
          <w:rFonts w:ascii="Times New Roman" w:eastAsia="仿宋" w:hAnsi="Times New Roman" w:cs="Times New Roman"/>
          <w:sz w:val="24"/>
          <w:szCs w:val="24"/>
        </w:rPr>
        <w:t xml:space="preserve"> </w:t>
      </w:r>
    </w:p>
    <w:p w:rsidR="00AD4139" w:rsidRPr="00AD4139" w:rsidRDefault="00AD4139" w:rsidP="00441675">
      <w:pPr>
        <w:spacing w:line="240" w:lineRule="auto"/>
        <w:rPr>
          <w:rFonts w:ascii="Times New Roman" w:eastAsia="仿宋" w:hAnsi="Times New Roman" w:cs="Times New Roman"/>
          <w:sz w:val="24"/>
          <w:szCs w:val="24"/>
        </w:rPr>
      </w:pPr>
      <w:r w:rsidRPr="00AD4139">
        <w:rPr>
          <w:rFonts w:ascii="Times New Roman" w:eastAsia="仿宋" w:hAnsi="Times New Roman" w:cs="Times New Roman"/>
          <w:sz w:val="24"/>
          <w:szCs w:val="24"/>
        </w:rPr>
        <w:t>Respiratory Therapy Equipment</w:t>
      </w:r>
      <w:r>
        <w:rPr>
          <w:rFonts w:ascii="仿宋" w:eastAsia="仿宋" w:hAnsi="仿宋" w:cs="仿宋" w:hint="eastAsia"/>
          <w:sz w:val="24"/>
          <w:szCs w:val="24"/>
        </w:rPr>
        <w:t>（呼吸治疗设备）</w:t>
      </w:r>
    </w:p>
    <w:p w:rsidR="00AD4139" w:rsidRPr="00AD4139" w:rsidRDefault="00AD4139" w:rsidP="00441675">
      <w:pPr>
        <w:spacing w:line="240" w:lineRule="auto"/>
        <w:rPr>
          <w:rFonts w:ascii="Times New Roman" w:eastAsia="仿宋" w:hAnsi="Times New Roman" w:cs="Times New Roman"/>
          <w:sz w:val="24"/>
          <w:szCs w:val="24"/>
        </w:rPr>
      </w:pPr>
      <w:r w:rsidRPr="00AD4139">
        <w:rPr>
          <w:rFonts w:ascii="Times New Roman" w:eastAsia="仿宋" w:hAnsi="Times New Roman" w:cs="Times New Roman"/>
          <w:sz w:val="24"/>
          <w:szCs w:val="24"/>
        </w:rPr>
        <w:t>Mechanical Ventilation</w:t>
      </w:r>
      <w:r>
        <w:rPr>
          <w:rFonts w:ascii="仿宋" w:eastAsia="仿宋" w:hAnsi="仿宋" w:cs="仿宋" w:hint="eastAsia"/>
          <w:sz w:val="24"/>
          <w:szCs w:val="24"/>
        </w:rPr>
        <w:t>（机械通气）</w:t>
      </w:r>
      <w:r w:rsidRPr="00AD4139">
        <w:rPr>
          <w:rFonts w:ascii="Times New Roman" w:eastAsia="仿宋" w:hAnsi="Times New Roman" w:cs="Times New Roman"/>
          <w:sz w:val="24"/>
          <w:szCs w:val="24"/>
        </w:rPr>
        <w:t xml:space="preserve"> </w:t>
      </w:r>
      <w:bookmarkStart w:id="0" w:name="_GoBack"/>
      <w:bookmarkEnd w:id="0"/>
    </w:p>
    <w:p w:rsidR="00AD4139" w:rsidRPr="00AD4139" w:rsidRDefault="00AD4139" w:rsidP="00441675">
      <w:pPr>
        <w:spacing w:line="240" w:lineRule="auto"/>
        <w:rPr>
          <w:rFonts w:ascii="Times New Roman" w:eastAsia="仿宋" w:hAnsi="Times New Roman" w:cs="Times New Roman"/>
          <w:sz w:val="24"/>
          <w:szCs w:val="24"/>
        </w:rPr>
      </w:pPr>
      <w:r w:rsidRPr="00AD4139">
        <w:rPr>
          <w:rFonts w:ascii="Times New Roman" w:eastAsia="仿宋" w:hAnsi="Times New Roman" w:cs="Times New Roman"/>
          <w:sz w:val="24"/>
          <w:szCs w:val="24"/>
        </w:rPr>
        <w:t>Cardiopulmonary Disease and Mechanical Ventilation</w:t>
      </w:r>
      <w:r>
        <w:rPr>
          <w:rFonts w:ascii="仿宋" w:eastAsia="仿宋" w:hAnsi="仿宋" w:cs="仿宋" w:hint="eastAsia"/>
          <w:sz w:val="24"/>
          <w:szCs w:val="24"/>
        </w:rPr>
        <w:t>（心肺疾病与机械通气）</w:t>
      </w:r>
      <w:r w:rsidRPr="00AD4139">
        <w:rPr>
          <w:rFonts w:ascii="Times New Roman" w:eastAsia="仿宋" w:hAnsi="Times New Roman" w:cs="Times New Roman"/>
          <w:sz w:val="24"/>
          <w:szCs w:val="24"/>
        </w:rPr>
        <w:t xml:space="preserve"> </w:t>
      </w:r>
    </w:p>
    <w:p w:rsidR="00AD4139" w:rsidRPr="00AD4139" w:rsidRDefault="00AD4139" w:rsidP="00441675">
      <w:pPr>
        <w:spacing w:line="240" w:lineRule="auto"/>
        <w:rPr>
          <w:rFonts w:ascii="Times New Roman" w:eastAsia="仿宋" w:hAnsi="Times New Roman" w:cs="Times New Roman"/>
          <w:sz w:val="24"/>
          <w:szCs w:val="24"/>
        </w:rPr>
      </w:pPr>
      <w:r w:rsidRPr="00AD4139">
        <w:rPr>
          <w:rFonts w:ascii="Times New Roman" w:eastAsia="仿宋" w:hAnsi="Times New Roman" w:cs="Times New Roman"/>
          <w:sz w:val="24"/>
          <w:szCs w:val="24"/>
        </w:rPr>
        <w:lastRenderedPageBreak/>
        <w:t>Pulmonary Function</w:t>
      </w:r>
      <w:r>
        <w:rPr>
          <w:rFonts w:ascii="仿宋" w:eastAsia="仿宋" w:hAnsi="仿宋" w:cs="仿宋" w:hint="eastAsia"/>
          <w:sz w:val="24"/>
          <w:szCs w:val="24"/>
        </w:rPr>
        <w:t>（肺功能）</w:t>
      </w:r>
      <w:r w:rsidRPr="00AD4139">
        <w:rPr>
          <w:rFonts w:ascii="Times New Roman" w:eastAsia="仿宋" w:hAnsi="Times New Roman" w:cs="Times New Roman"/>
          <w:sz w:val="24"/>
          <w:szCs w:val="24"/>
        </w:rPr>
        <w:t xml:space="preserve"> </w:t>
      </w:r>
    </w:p>
    <w:p w:rsidR="00AD4139" w:rsidRPr="00AD4139" w:rsidRDefault="00AD4139" w:rsidP="00441675">
      <w:pPr>
        <w:spacing w:line="240" w:lineRule="auto"/>
        <w:rPr>
          <w:rFonts w:ascii="Times New Roman" w:eastAsia="仿宋" w:hAnsi="Times New Roman" w:cs="Times New Roman"/>
          <w:sz w:val="24"/>
          <w:szCs w:val="24"/>
        </w:rPr>
      </w:pPr>
      <w:r w:rsidRPr="00AD4139">
        <w:rPr>
          <w:rFonts w:ascii="Times New Roman" w:eastAsia="仿宋" w:hAnsi="Times New Roman" w:cs="Times New Roman"/>
          <w:sz w:val="24"/>
          <w:szCs w:val="24"/>
        </w:rPr>
        <w:t>Cardiopulmonary Disease and Rehabilitation</w:t>
      </w:r>
      <w:r>
        <w:rPr>
          <w:rFonts w:ascii="仿宋" w:eastAsia="仿宋" w:hAnsi="仿宋" w:cs="仿宋" w:hint="eastAsia"/>
          <w:sz w:val="24"/>
          <w:szCs w:val="24"/>
        </w:rPr>
        <w:t>（心肺疾病与康复）</w:t>
      </w:r>
      <w:r w:rsidRPr="00AD4139">
        <w:rPr>
          <w:rFonts w:ascii="Times New Roman" w:eastAsia="仿宋" w:hAnsi="Times New Roman" w:cs="Times New Roman"/>
          <w:sz w:val="24"/>
          <w:szCs w:val="24"/>
        </w:rPr>
        <w:t xml:space="preserve"> </w:t>
      </w:r>
    </w:p>
    <w:p w:rsidR="00AD4139" w:rsidRPr="00AD4139" w:rsidRDefault="00AD4139" w:rsidP="00441675">
      <w:pPr>
        <w:spacing w:line="240" w:lineRule="auto"/>
        <w:rPr>
          <w:rFonts w:ascii="Times New Roman" w:eastAsia="仿宋" w:hAnsi="Times New Roman" w:cs="Times New Roman"/>
          <w:sz w:val="24"/>
          <w:szCs w:val="24"/>
        </w:rPr>
      </w:pPr>
      <w:r w:rsidRPr="00AD4139">
        <w:rPr>
          <w:rFonts w:ascii="Times New Roman" w:eastAsia="仿宋" w:hAnsi="Times New Roman" w:cs="Times New Roman"/>
          <w:sz w:val="24"/>
          <w:szCs w:val="24"/>
        </w:rPr>
        <w:t>Bronchoscopy</w:t>
      </w:r>
      <w:r>
        <w:rPr>
          <w:rFonts w:ascii="仿宋" w:eastAsia="仿宋" w:hAnsi="仿宋" w:cs="仿宋" w:hint="eastAsia"/>
          <w:sz w:val="24"/>
          <w:szCs w:val="24"/>
        </w:rPr>
        <w:t>（气管镜）</w:t>
      </w:r>
      <w:r w:rsidRPr="00AD4139">
        <w:rPr>
          <w:rFonts w:ascii="Times New Roman" w:eastAsia="仿宋" w:hAnsi="Times New Roman" w:cs="Times New Roman"/>
          <w:sz w:val="24"/>
          <w:szCs w:val="24"/>
        </w:rPr>
        <w:t xml:space="preserve"> </w:t>
      </w:r>
    </w:p>
    <w:p w:rsidR="00AD4139" w:rsidRPr="00AD4139" w:rsidRDefault="00AD4139" w:rsidP="00441675">
      <w:pPr>
        <w:spacing w:line="240" w:lineRule="auto"/>
        <w:rPr>
          <w:rFonts w:ascii="Times New Roman" w:eastAsia="仿宋" w:hAnsi="Times New Roman" w:cs="Times New Roman"/>
          <w:sz w:val="24"/>
          <w:szCs w:val="24"/>
        </w:rPr>
      </w:pPr>
      <w:r w:rsidRPr="00AD4139">
        <w:rPr>
          <w:rFonts w:ascii="Times New Roman" w:eastAsia="仿宋" w:hAnsi="Times New Roman" w:cs="Times New Roman"/>
          <w:sz w:val="24"/>
          <w:szCs w:val="24"/>
        </w:rPr>
        <w:t>Vascular Access</w:t>
      </w:r>
      <w:r>
        <w:rPr>
          <w:rFonts w:ascii="仿宋" w:eastAsia="仿宋" w:hAnsi="仿宋" w:cs="仿宋" w:hint="eastAsia"/>
          <w:sz w:val="24"/>
          <w:szCs w:val="24"/>
        </w:rPr>
        <w:t>（血管通路）</w:t>
      </w:r>
      <w:r w:rsidRPr="00AD4139">
        <w:rPr>
          <w:rFonts w:ascii="Times New Roman" w:eastAsia="仿宋" w:hAnsi="Times New Roman" w:cs="Times New Roman"/>
          <w:sz w:val="24"/>
          <w:szCs w:val="24"/>
        </w:rPr>
        <w:t xml:space="preserve"> </w:t>
      </w:r>
    </w:p>
    <w:p w:rsidR="00777011" w:rsidRPr="00AD4139" w:rsidRDefault="00AD4139" w:rsidP="00441675">
      <w:pPr>
        <w:spacing w:line="240" w:lineRule="auto"/>
        <w:rPr>
          <w:rFonts w:ascii="Times New Roman" w:eastAsia="仿宋" w:hAnsi="Times New Roman" w:cs="Times New Roman"/>
          <w:sz w:val="24"/>
          <w:szCs w:val="24"/>
        </w:rPr>
      </w:pPr>
      <w:r w:rsidRPr="00AD4139">
        <w:rPr>
          <w:rFonts w:ascii="Times New Roman" w:eastAsia="仿宋" w:hAnsi="Times New Roman" w:cs="Times New Roman"/>
          <w:sz w:val="24"/>
          <w:szCs w:val="24"/>
        </w:rPr>
        <w:t>Home Care</w:t>
      </w:r>
      <w:r>
        <w:rPr>
          <w:rFonts w:ascii="仿宋" w:eastAsia="仿宋" w:hAnsi="仿宋" w:cs="仿宋" w:hint="eastAsia"/>
          <w:sz w:val="24"/>
          <w:szCs w:val="24"/>
        </w:rPr>
        <w:t>（</w:t>
      </w:r>
      <w:r w:rsidR="00BD3D87">
        <w:rPr>
          <w:rFonts w:ascii="仿宋" w:eastAsia="仿宋" w:hAnsi="仿宋" w:cs="仿宋" w:hint="eastAsia"/>
          <w:sz w:val="24"/>
          <w:szCs w:val="24"/>
        </w:rPr>
        <w:t>居家治疗</w:t>
      </w:r>
      <w:r>
        <w:rPr>
          <w:rFonts w:ascii="仿宋" w:eastAsia="仿宋" w:hAnsi="仿宋" w:cs="仿宋" w:hint="eastAsia"/>
          <w:sz w:val="24"/>
          <w:szCs w:val="24"/>
        </w:rPr>
        <w:t>）</w:t>
      </w:r>
    </w:p>
    <w:p w:rsidR="00676827" w:rsidRDefault="00676827" w:rsidP="00676827">
      <w:pPr>
        <w:spacing w:line="360" w:lineRule="auto"/>
        <w:ind w:firstLineChars="200" w:firstLine="480"/>
        <w:rPr>
          <w:rFonts w:ascii="仿宋" w:eastAsia="仿宋" w:hAnsi="仿宋" w:cs="仿宋" w:hint="eastAsia"/>
          <w:bCs/>
          <w:sz w:val="24"/>
          <w:szCs w:val="24"/>
        </w:rPr>
      </w:pPr>
    </w:p>
    <w:p w:rsidR="00676827" w:rsidRDefault="00676827" w:rsidP="00676827">
      <w:pPr>
        <w:pStyle w:val="a6"/>
        <w:numPr>
          <w:ilvl w:val="0"/>
          <w:numId w:val="2"/>
        </w:numPr>
        <w:spacing w:line="360" w:lineRule="auto"/>
        <w:ind w:firstLineChars="0"/>
        <w:jc w:val="left"/>
        <w:rPr>
          <w:rFonts w:ascii="仿宋" w:eastAsia="仿宋" w:hAnsi="仿宋" w:cs="仿宋"/>
          <w:b/>
          <w:bCs/>
          <w:sz w:val="24"/>
        </w:rPr>
      </w:pPr>
      <w:r>
        <w:rPr>
          <w:rFonts w:ascii="仿宋" w:eastAsia="仿宋" w:hAnsi="仿宋" w:cs="仿宋" w:hint="eastAsia"/>
          <w:b/>
          <w:bCs/>
          <w:sz w:val="24"/>
        </w:rPr>
        <w:t>职业发展路径</w:t>
      </w:r>
    </w:p>
    <w:p w:rsidR="00676827" w:rsidRDefault="00676827" w:rsidP="00676827">
      <w:pPr>
        <w:spacing w:line="360" w:lineRule="auto"/>
        <w:ind w:firstLineChars="200" w:firstLine="480"/>
        <w:rPr>
          <w:rFonts w:ascii="仿宋" w:eastAsia="仿宋" w:hAnsi="仿宋" w:cs="仿宋" w:hint="eastAsia"/>
          <w:bCs/>
          <w:sz w:val="24"/>
          <w:szCs w:val="24"/>
        </w:rPr>
      </w:pPr>
      <w:r w:rsidRPr="00777011">
        <w:rPr>
          <w:rFonts w:ascii="仿宋" w:eastAsia="仿宋" w:hAnsi="仿宋" w:cs="仿宋" w:hint="eastAsia"/>
          <w:bCs/>
          <w:sz w:val="24"/>
          <w:szCs w:val="24"/>
        </w:rPr>
        <w:t>呼吸治疗</w:t>
      </w:r>
      <w:proofErr w:type="gramStart"/>
      <w:r w:rsidRPr="00777011">
        <w:rPr>
          <w:rFonts w:ascii="仿宋" w:eastAsia="仿宋" w:hAnsi="仿宋" w:cs="仿宋" w:hint="eastAsia"/>
          <w:bCs/>
          <w:sz w:val="24"/>
          <w:szCs w:val="24"/>
        </w:rPr>
        <w:t>师属于</w:t>
      </w:r>
      <w:proofErr w:type="gramEnd"/>
      <w:r w:rsidRPr="00777011">
        <w:rPr>
          <w:rFonts w:ascii="仿宋" w:eastAsia="仿宋" w:hAnsi="仿宋" w:cs="仿宋" w:hint="eastAsia"/>
          <w:bCs/>
          <w:sz w:val="24"/>
          <w:szCs w:val="24"/>
        </w:rPr>
        <w:t>新兴职业</w:t>
      </w:r>
      <w:r>
        <w:rPr>
          <w:rFonts w:ascii="仿宋" w:eastAsia="仿宋" w:hAnsi="仿宋" w:cs="仿宋" w:hint="eastAsia"/>
          <w:bCs/>
          <w:sz w:val="24"/>
          <w:szCs w:val="24"/>
        </w:rPr>
        <w:t>方向</w:t>
      </w:r>
      <w:r w:rsidRPr="00777011">
        <w:rPr>
          <w:rFonts w:ascii="仿宋" w:eastAsia="仿宋" w:hAnsi="仿宋" w:cs="仿宋" w:hint="eastAsia"/>
          <w:bCs/>
          <w:sz w:val="24"/>
          <w:szCs w:val="24"/>
        </w:rPr>
        <w:t>，临床需求大，就业前景好。</w:t>
      </w:r>
      <w:r>
        <w:rPr>
          <w:rFonts w:ascii="仿宋" w:eastAsia="仿宋" w:hAnsi="仿宋" w:cs="仿宋" w:hint="eastAsia"/>
          <w:bCs/>
          <w:sz w:val="24"/>
          <w:szCs w:val="24"/>
        </w:rPr>
        <w:t>毕业生</w:t>
      </w:r>
      <w:r w:rsidR="00D55D38">
        <w:rPr>
          <w:rFonts w:ascii="仿宋" w:eastAsia="仿宋" w:hAnsi="仿宋" w:cs="仿宋" w:hint="eastAsia"/>
          <w:bCs/>
          <w:sz w:val="24"/>
          <w:szCs w:val="24"/>
        </w:rPr>
        <w:t>可</w:t>
      </w:r>
      <w:r>
        <w:rPr>
          <w:rFonts w:ascii="仿宋" w:eastAsia="仿宋" w:hAnsi="仿宋" w:cs="仿宋" w:hint="eastAsia"/>
          <w:bCs/>
          <w:sz w:val="24"/>
          <w:szCs w:val="24"/>
        </w:rPr>
        <w:t>选择</w:t>
      </w:r>
      <w:r w:rsidR="00D55D38">
        <w:rPr>
          <w:rFonts w:ascii="仿宋" w:eastAsia="仿宋" w:hAnsi="仿宋" w:cs="仿宋" w:hint="eastAsia"/>
          <w:bCs/>
          <w:sz w:val="24"/>
          <w:szCs w:val="24"/>
        </w:rPr>
        <w:t>从事</w:t>
      </w:r>
      <w:r w:rsidR="00D55D38">
        <w:rPr>
          <w:rFonts w:ascii="仿宋" w:eastAsia="仿宋" w:hAnsi="仿宋" w:cs="仿宋" w:hint="eastAsia"/>
          <w:bCs/>
          <w:sz w:val="24"/>
          <w:szCs w:val="24"/>
        </w:rPr>
        <w:t>临床医师的工作</w:t>
      </w:r>
      <w:r w:rsidR="0053060D">
        <w:rPr>
          <w:rFonts w:ascii="仿宋" w:eastAsia="仿宋" w:hAnsi="仿宋" w:cs="仿宋" w:hint="eastAsia"/>
          <w:bCs/>
          <w:sz w:val="24"/>
          <w:szCs w:val="24"/>
        </w:rPr>
        <w:t>或深造</w:t>
      </w:r>
      <w:r w:rsidR="00D55D38">
        <w:rPr>
          <w:rFonts w:ascii="仿宋" w:eastAsia="仿宋" w:hAnsi="仿宋" w:cs="仿宋" w:hint="eastAsia"/>
          <w:bCs/>
          <w:sz w:val="24"/>
          <w:szCs w:val="24"/>
        </w:rPr>
        <w:t>（在呼吸、ICU、急诊、心血管等领域</w:t>
      </w:r>
      <w:r w:rsidR="00D55D38">
        <w:rPr>
          <w:rFonts w:ascii="仿宋" w:eastAsia="仿宋" w:hAnsi="仿宋" w:cs="仿宋" w:hint="eastAsia"/>
          <w:bCs/>
          <w:sz w:val="24"/>
          <w:szCs w:val="24"/>
        </w:rPr>
        <w:t>比其他学生</w:t>
      </w:r>
      <w:r w:rsidR="00D55D38">
        <w:rPr>
          <w:rFonts w:ascii="仿宋" w:eastAsia="仿宋" w:hAnsi="仿宋" w:cs="仿宋" w:hint="eastAsia"/>
          <w:bCs/>
          <w:sz w:val="24"/>
          <w:szCs w:val="24"/>
        </w:rPr>
        <w:t>有优势）</w:t>
      </w:r>
      <w:r w:rsidR="00D55D38">
        <w:rPr>
          <w:rFonts w:ascii="仿宋" w:eastAsia="仿宋" w:hAnsi="仿宋" w:cs="仿宋" w:hint="eastAsia"/>
          <w:bCs/>
          <w:sz w:val="24"/>
          <w:szCs w:val="24"/>
        </w:rPr>
        <w:t>或者呼吸治疗师的工作</w:t>
      </w:r>
      <w:r w:rsidR="0053060D">
        <w:rPr>
          <w:rFonts w:ascii="仿宋" w:eastAsia="仿宋" w:hAnsi="仿宋" w:cs="仿宋" w:hint="eastAsia"/>
          <w:bCs/>
          <w:sz w:val="24"/>
          <w:szCs w:val="24"/>
        </w:rPr>
        <w:t>或深造</w:t>
      </w:r>
      <w:r w:rsidR="00D55D38">
        <w:rPr>
          <w:rFonts w:ascii="仿宋" w:eastAsia="仿宋" w:hAnsi="仿宋" w:cs="仿宋" w:hint="eastAsia"/>
          <w:bCs/>
          <w:sz w:val="24"/>
          <w:szCs w:val="24"/>
        </w:rPr>
        <w:t>（</w:t>
      </w:r>
      <w:r w:rsidR="0053060D">
        <w:rPr>
          <w:rFonts w:ascii="仿宋" w:eastAsia="仿宋" w:hAnsi="仿宋" w:cs="仿宋" w:hint="eastAsia"/>
          <w:bCs/>
          <w:sz w:val="24"/>
          <w:szCs w:val="24"/>
        </w:rPr>
        <w:t>国内</w:t>
      </w:r>
      <w:r w:rsidR="00D55D38">
        <w:rPr>
          <w:rFonts w:ascii="仿宋" w:eastAsia="仿宋" w:hAnsi="仿宋" w:cs="仿宋" w:hint="eastAsia"/>
          <w:bCs/>
          <w:sz w:val="24"/>
          <w:szCs w:val="24"/>
        </w:rPr>
        <w:t>大型医院呼吸治疗</w:t>
      </w:r>
      <w:r w:rsidR="0053060D">
        <w:rPr>
          <w:rFonts w:ascii="仿宋" w:eastAsia="仿宋" w:hAnsi="仿宋" w:cs="仿宋" w:hint="eastAsia"/>
          <w:bCs/>
          <w:sz w:val="24"/>
          <w:szCs w:val="24"/>
        </w:rPr>
        <w:t>师短缺，学历门槛相对较低</w:t>
      </w:r>
      <w:r w:rsidR="00D55D38">
        <w:rPr>
          <w:rFonts w:ascii="仿宋" w:eastAsia="仿宋" w:hAnsi="仿宋" w:cs="仿宋" w:hint="eastAsia"/>
          <w:bCs/>
          <w:sz w:val="24"/>
          <w:szCs w:val="24"/>
        </w:rPr>
        <w:t>）</w:t>
      </w:r>
      <w:r w:rsidR="0053060D">
        <w:rPr>
          <w:rFonts w:ascii="仿宋" w:eastAsia="仿宋" w:hAnsi="仿宋" w:cs="仿宋" w:hint="eastAsia"/>
          <w:bCs/>
          <w:sz w:val="24"/>
          <w:szCs w:val="24"/>
        </w:rPr>
        <w:t>。</w:t>
      </w:r>
    </w:p>
    <w:p w:rsidR="00676827" w:rsidRDefault="00676827" w:rsidP="00676827">
      <w:pPr>
        <w:spacing w:line="360" w:lineRule="auto"/>
        <w:ind w:firstLineChars="200" w:firstLine="480"/>
        <w:rPr>
          <w:rFonts w:ascii="仿宋" w:eastAsia="仿宋" w:hAnsi="仿宋" w:cs="仿宋" w:hint="eastAsia"/>
          <w:bCs/>
          <w:sz w:val="24"/>
          <w:szCs w:val="24"/>
        </w:rPr>
      </w:pPr>
    </w:p>
    <w:p w:rsidR="00777011" w:rsidRPr="00777011" w:rsidRDefault="00777011">
      <w:pPr>
        <w:jc w:val="center"/>
        <w:rPr>
          <w:b/>
          <w:bCs/>
          <w:sz w:val="40"/>
          <w:szCs w:val="40"/>
        </w:rPr>
      </w:pPr>
    </w:p>
    <w:sectPr w:rsidR="00777011" w:rsidRPr="00777011" w:rsidSect="00B934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78A" w:rsidRDefault="007A178A" w:rsidP="007E2905">
      <w:pPr>
        <w:spacing w:after="0" w:line="240" w:lineRule="auto"/>
      </w:pPr>
      <w:r>
        <w:separator/>
      </w:r>
    </w:p>
  </w:endnote>
  <w:endnote w:type="continuationSeparator" w:id="0">
    <w:p w:rsidR="007A178A" w:rsidRDefault="007A178A" w:rsidP="007E2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78A" w:rsidRDefault="007A178A" w:rsidP="007E2905">
      <w:pPr>
        <w:spacing w:after="0" w:line="240" w:lineRule="auto"/>
      </w:pPr>
      <w:r>
        <w:separator/>
      </w:r>
    </w:p>
  </w:footnote>
  <w:footnote w:type="continuationSeparator" w:id="0">
    <w:p w:rsidR="007A178A" w:rsidRDefault="007A178A" w:rsidP="007E29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77E0D"/>
    <w:multiLevelType w:val="multilevel"/>
    <w:tmpl w:val="15877E0D"/>
    <w:lvl w:ilvl="0">
      <w:start w:val="4"/>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85247B1"/>
    <w:multiLevelType w:val="multilevel"/>
    <w:tmpl w:val="485247B1"/>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93435"/>
    <w:rsid w:val="000117C2"/>
    <w:rsid w:val="00017608"/>
    <w:rsid w:val="001136DC"/>
    <w:rsid w:val="00147D79"/>
    <w:rsid w:val="001B5182"/>
    <w:rsid w:val="00280B23"/>
    <w:rsid w:val="003C44D3"/>
    <w:rsid w:val="003E2D08"/>
    <w:rsid w:val="00441675"/>
    <w:rsid w:val="004C7211"/>
    <w:rsid w:val="0053060D"/>
    <w:rsid w:val="00581DDC"/>
    <w:rsid w:val="00602550"/>
    <w:rsid w:val="00676827"/>
    <w:rsid w:val="006A3DE9"/>
    <w:rsid w:val="00777011"/>
    <w:rsid w:val="007A178A"/>
    <w:rsid w:val="007B326A"/>
    <w:rsid w:val="007E2905"/>
    <w:rsid w:val="008A422E"/>
    <w:rsid w:val="008B50F4"/>
    <w:rsid w:val="008B7F27"/>
    <w:rsid w:val="008F3157"/>
    <w:rsid w:val="009468B0"/>
    <w:rsid w:val="00A4569D"/>
    <w:rsid w:val="00A55DF1"/>
    <w:rsid w:val="00AA25B3"/>
    <w:rsid w:val="00AB46D5"/>
    <w:rsid w:val="00AD4139"/>
    <w:rsid w:val="00AE2B14"/>
    <w:rsid w:val="00B93435"/>
    <w:rsid w:val="00BB2A03"/>
    <w:rsid w:val="00BD3D87"/>
    <w:rsid w:val="00C84DCE"/>
    <w:rsid w:val="00D54DC1"/>
    <w:rsid w:val="00D55D38"/>
    <w:rsid w:val="00DA7DE8"/>
    <w:rsid w:val="00E131BE"/>
    <w:rsid w:val="00E80BA2"/>
    <w:rsid w:val="00EB57F9"/>
    <w:rsid w:val="00EF7A9D"/>
    <w:rsid w:val="00FC7129"/>
    <w:rsid w:val="00FF5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cs="宋体"/>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4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290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7E2905"/>
    <w:rPr>
      <w:sz w:val="18"/>
      <w:szCs w:val="18"/>
    </w:rPr>
  </w:style>
  <w:style w:type="paragraph" w:styleId="a4">
    <w:name w:val="footer"/>
    <w:basedOn w:val="a"/>
    <w:link w:val="Char0"/>
    <w:uiPriority w:val="99"/>
    <w:unhideWhenUsed/>
    <w:rsid w:val="007E2905"/>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7E2905"/>
    <w:rPr>
      <w:sz w:val="18"/>
      <w:szCs w:val="18"/>
    </w:rPr>
  </w:style>
  <w:style w:type="paragraph" w:styleId="a5">
    <w:name w:val="Balloon Text"/>
    <w:basedOn w:val="a"/>
    <w:link w:val="Char1"/>
    <w:uiPriority w:val="99"/>
    <w:semiHidden/>
    <w:unhideWhenUsed/>
    <w:rsid w:val="00EB57F9"/>
    <w:pPr>
      <w:spacing w:after="0" w:line="240" w:lineRule="auto"/>
    </w:pPr>
    <w:rPr>
      <w:sz w:val="18"/>
      <w:szCs w:val="18"/>
    </w:rPr>
  </w:style>
  <w:style w:type="character" w:customStyle="1" w:styleId="Char1">
    <w:name w:val="批注框文本 Char"/>
    <w:basedOn w:val="a0"/>
    <w:link w:val="a5"/>
    <w:uiPriority w:val="99"/>
    <w:semiHidden/>
    <w:rsid w:val="00EB57F9"/>
    <w:rPr>
      <w:sz w:val="18"/>
      <w:szCs w:val="18"/>
    </w:rPr>
  </w:style>
  <w:style w:type="paragraph" w:styleId="a6">
    <w:name w:val="List Paragraph"/>
    <w:basedOn w:val="a"/>
    <w:uiPriority w:val="99"/>
    <w:unhideWhenUsed/>
    <w:qFormat/>
    <w:rsid w:val="00777011"/>
    <w:pPr>
      <w:widowControl w:val="0"/>
      <w:spacing w:after="0" w:line="240" w:lineRule="auto"/>
      <w:ind w:firstLineChars="200" w:firstLine="420"/>
      <w:jc w:val="both"/>
    </w:pPr>
    <w:rPr>
      <w:rFonts w:asciiTheme="minorHAnsi" w:eastAsiaTheme="minorEastAsia" w:hAnsiTheme="minorHAnsi" w:cstheme="minorBidi"/>
      <w:kern w:val="2"/>
      <w:sz w:val="21"/>
      <w:szCs w:val="24"/>
    </w:rPr>
  </w:style>
  <w:style w:type="paragraph" w:styleId="a7">
    <w:name w:val="Normal (Web)"/>
    <w:basedOn w:val="a"/>
    <w:uiPriority w:val="99"/>
    <w:semiHidden/>
    <w:unhideWhenUsed/>
    <w:rsid w:val="00AB46D5"/>
    <w:pPr>
      <w:spacing w:before="100" w:beforeAutospacing="1" w:after="100" w:afterAutospacing="1" w:line="240" w:lineRule="auto"/>
    </w:pPr>
    <w:rPr>
      <w:rFonts w:ascii="宋体" w:eastAsia="宋体" w:hAnsi="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897460">
      <w:bodyDiv w:val="1"/>
      <w:marLeft w:val="0"/>
      <w:marRight w:val="0"/>
      <w:marTop w:val="0"/>
      <w:marBottom w:val="0"/>
      <w:divBdr>
        <w:top w:val="none" w:sz="0" w:space="0" w:color="auto"/>
        <w:left w:val="none" w:sz="0" w:space="0" w:color="auto"/>
        <w:bottom w:val="none" w:sz="0" w:space="0" w:color="auto"/>
        <w:right w:val="none" w:sz="0" w:space="0" w:color="auto"/>
      </w:divBdr>
    </w:div>
    <w:div w:id="1946422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4D41D-07C7-4C0D-AC8B-2A2A9CF9E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xl</dc:creator>
  <cp:lastModifiedBy>123</cp:lastModifiedBy>
  <cp:revision>4</cp:revision>
  <dcterms:created xsi:type="dcterms:W3CDTF">2021-06-04T02:09:00Z</dcterms:created>
  <dcterms:modified xsi:type="dcterms:W3CDTF">2021-06-04T02:31:00Z</dcterms:modified>
</cp:coreProperties>
</file>