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7DC0" w14:textId="32EB8AFE" w:rsidR="008D6B4C" w:rsidRDefault="008D6B4C" w:rsidP="008D6B4C">
      <w:pPr>
        <w:jc w:val="center"/>
        <w:rPr>
          <w:rFonts w:ascii="Arial" w:hAnsiTheme="minorEastAsia" w:cs="Arial"/>
          <w:color w:val="000000" w:themeColor="text1"/>
          <w:kern w:val="0"/>
          <w:sz w:val="48"/>
          <w:szCs w:val="48"/>
          <w:bdr w:val="none" w:sz="0" w:space="0" w:color="auto" w:frame="1"/>
        </w:rPr>
      </w:pPr>
      <w:r w:rsidRPr="008D6B4C">
        <w:rPr>
          <w:rFonts w:ascii="Arial" w:hAnsiTheme="minorEastAsia" w:cs="Arial" w:hint="eastAsia"/>
          <w:color w:val="000000" w:themeColor="text1"/>
          <w:kern w:val="0"/>
          <w:sz w:val="48"/>
          <w:szCs w:val="48"/>
          <w:bdr w:val="none" w:sz="0" w:space="0" w:color="auto" w:frame="1"/>
        </w:rPr>
        <w:t>浙江省神经损伤修复新靶点及药物研究重点实验室署名</w:t>
      </w:r>
      <w:r>
        <w:rPr>
          <w:rFonts w:ascii="Arial" w:hAnsiTheme="minorEastAsia" w:cs="Arial" w:hint="eastAsia"/>
          <w:color w:val="000000" w:themeColor="text1"/>
          <w:kern w:val="0"/>
          <w:sz w:val="48"/>
          <w:szCs w:val="48"/>
          <w:bdr w:val="none" w:sz="0" w:space="0" w:color="auto" w:frame="1"/>
        </w:rPr>
        <w:t>要求</w:t>
      </w:r>
    </w:p>
    <w:p w14:paraId="114013AF" w14:textId="77777777" w:rsidR="008406F1" w:rsidRPr="008D6B4C" w:rsidRDefault="008406F1" w:rsidP="008D6B4C">
      <w:pPr>
        <w:jc w:val="center"/>
        <w:rPr>
          <w:rFonts w:ascii="Arial" w:hAnsiTheme="minorEastAsia" w:cs="Arial"/>
          <w:color w:val="000000" w:themeColor="text1"/>
          <w:kern w:val="0"/>
          <w:sz w:val="48"/>
          <w:szCs w:val="48"/>
          <w:bdr w:val="none" w:sz="0" w:space="0" w:color="auto" w:frame="1"/>
        </w:rPr>
      </w:pPr>
    </w:p>
    <w:p w14:paraId="70524402" w14:textId="4B48AA64" w:rsidR="008406F1" w:rsidRDefault="008406F1" w:rsidP="008406F1">
      <w:pPr>
        <w:ind w:firstLine="420"/>
        <w:rPr>
          <w:rFonts w:ascii="Arial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8406F1">
        <w:rPr>
          <w:rFonts w:ascii="Arial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重点实验室署名要求：</w:t>
      </w:r>
    </w:p>
    <w:p w14:paraId="0F553097" w14:textId="25466C32" w:rsidR="008406F1" w:rsidRDefault="008406F1" w:rsidP="008406F1">
      <w:pPr>
        <w:ind w:firstLine="420"/>
        <w:rPr>
          <w:rFonts w:ascii="Arial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8406F1">
        <w:rPr>
          <w:rFonts w:ascii="Arial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中文</w:t>
      </w:r>
      <w:r>
        <w:rPr>
          <w:rFonts w:ascii="Arial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Pr="00FA5F88">
        <w:rPr>
          <w:rFonts w:ascii="Arial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>浙江省神经损伤修复新靶点及药物研究重点实验室，浙大城市学院医学院</w:t>
      </w:r>
    </w:p>
    <w:p w14:paraId="5F270052" w14:textId="34172EB2" w:rsidR="00682E4E" w:rsidRDefault="008D6B4C" w:rsidP="008406F1">
      <w:pPr>
        <w:ind w:firstLine="420"/>
        <w:rPr>
          <w:rFonts w:ascii="Arial" w:hAnsi="Arial" w:cs="Arial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FA5F88">
        <w:rPr>
          <w:rFonts w:ascii="Arial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>英文：</w:t>
      </w:r>
      <w:r w:rsidRPr="00D342C6">
        <w:rPr>
          <w:rFonts w:ascii="Arial" w:hAnsi="Arial" w:cs="Arial"/>
          <w:color w:val="000000" w:themeColor="text1"/>
          <w:kern w:val="0"/>
          <w:sz w:val="28"/>
          <w:szCs w:val="28"/>
          <w:bdr w:val="none" w:sz="0" w:space="0" w:color="auto" w:frame="1"/>
        </w:rPr>
        <w:t>Key Laboratory of Novel Targets and Drug Study for Neural Repair of Zhejiang Province</w:t>
      </w:r>
      <w:r w:rsidR="008406F1">
        <w:rPr>
          <w:rFonts w:ascii="Arial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,</w:t>
      </w:r>
      <w:r w:rsidR="008406F1">
        <w:rPr>
          <w:rFonts w:ascii="Arial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FA5F88">
        <w:rPr>
          <w:rFonts w:ascii="Arial" w:hAnsi="Arial" w:cs="Arial"/>
          <w:color w:val="000000" w:themeColor="text1"/>
          <w:kern w:val="0"/>
          <w:sz w:val="28"/>
          <w:szCs w:val="28"/>
          <w:bdr w:val="none" w:sz="0" w:space="0" w:color="auto" w:frame="1"/>
        </w:rPr>
        <w:t>School of Medicine,</w:t>
      </w:r>
      <w:r w:rsidR="00D55562">
        <w:rPr>
          <w:rFonts w:ascii="Arial" w:hAnsi="Arial" w:cs="Arial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="00B844FE" w:rsidRPr="00B844FE">
        <w:rPr>
          <w:rFonts w:ascii="Arial" w:hAnsi="Arial" w:cs="Arial"/>
          <w:color w:val="000000" w:themeColor="text1"/>
          <w:kern w:val="0"/>
          <w:sz w:val="28"/>
          <w:szCs w:val="28"/>
          <w:bdr w:val="none" w:sz="0" w:space="0" w:color="auto" w:frame="1"/>
        </w:rPr>
        <w:t>Hangzhou City University</w:t>
      </w:r>
    </w:p>
    <w:p w14:paraId="7BC6FF34" w14:textId="0E4A5AA5" w:rsidR="00376761" w:rsidRDefault="00376761" w:rsidP="008D6B4C">
      <w:pPr>
        <w:ind w:firstLine="420"/>
      </w:pPr>
    </w:p>
    <w:sectPr w:rsidR="0037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367E" w14:textId="77777777" w:rsidR="006A0FA0" w:rsidRDefault="006A0FA0" w:rsidP="008D6B4C">
      <w:r>
        <w:separator/>
      </w:r>
    </w:p>
  </w:endnote>
  <w:endnote w:type="continuationSeparator" w:id="0">
    <w:p w14:paraId="47ADF0F5" w14:textId="77777777" w:rsidR="006A0FA0" w:rsidRDefault="006A0FA0" w:rsidP="008D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ED3C" w14:textId="77777777" w:rsidR="006A0FA0" w:rsidRDefault="006A0FA0" w:rsidP="008D6B4C">
      <w:r>
        <w:separator/>
      </w:r>
    </w:p>
  </w:footnote>
  <w:footnote w:type="continuationSeparator" w:id="0">
    <w:p w14:paraId="66FB2219" w14:textId="77777777" w:rsidR="006A0FA0" w:rsidRDefault="006A0FA0" w:rsidP="008D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16"/>
    <w:rsid w:val="000C1F26"/>
    <w:rsid w:val="00225918"/>
    <w:rsid w:val="00376761"/>
    <w:rsid w:val="00395F16"/>
    <w:rsid w:val="00514D2D"/>
    <w:rsid w:val="00682E4E"/>
    <w:rsid w:val="006A0FA0"/>
    <w:rsid w:val="008406F1"/>
    <w:rsid w:val="008D6B4C"/>
    <w:rsid w:val="00B844FE"/>
    <w:rsid w:val="00C326B9"/>
    <w:rsid w:val="00D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07CFD"/>
  <w15:chartTrackingRefBased/>
  <w15:docId w15:val="{5730F385-9725-4E81-A450-E069DE33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ly</dc:creator>
  <cp:keywords/>
  <dc:description/>
  <cp:lastModifiedBy>feng ly</cp:lastModifiedBy>
  <cp:revision>6</cp:revision>
  <cp:lastPrinted>2023-01-10T02:08:00Z</cp:lastPrinted>
  <dcterms:created xsi:type="dcterms:W3CDTF">2022-07-15T01:37:00Z</dcterms:created>
  <dcterms:modified xsi:type="dcterms:W3CDTF">2023-01-10T02:08:00Z</dcterms:modified>
</cp:coreProperties>
</file>