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优秀</w:t>
      </w:r>
      <w:r>
        <w:rPr>
          <w:rFonts w:hint="eastAsia" w:eastAsia="黑体" w:cs="黑体"/>
          <w:sz w:val="32"/>
          <w:szCs w:val="32"/>
        </w:rPr>
        <w:t>科技成果汇编项目清单</w:t>
      </w:r>
    </w:p>
    <w:p>
      <w:pPr>
        <w:tabs>
          <w:tab w:val="left" w:pos="7560"/>
        </w:tabs>
        <w:spacing w:line="600" w:lineRule="exact"/>
        <w:ind w:right="1738"/>
        <w:jc w:val="left"/>
        <w:rPr>
          <w:rFonts w:hint="eastAsia" w:eastAsia="仿宋" w:cs="宋体-18030"/>
          <w:spacing w:val="-2"/>
          <w:szCs w:val="32"/>
        </w:rPr>
      </w:pPr>
      <w:r>
        <w:rPr>
          <w:rFonts w:hint="eastAsia" w:eastAsia="仿宋" w:cs="微软雅黑"/>
          <w:color w:val="000000"/>
          <w:spacing w:val="-2"/>
          <w:kern w:val="0"/>
          <w:szCs w:val="32"/>
          <w:lang w:val="en-US" w:eastAsia="zh-CN"/>
        </w:rPr>
        <w:t>学院名称</w:t>
      </w:r>
      <w:r>
        <w:rPr>
          <w:rFonts w:hint="eastAsia" w:eastAsia="仿宋" w:cs="Malgun Gothic Semilight"/>
          <w:color w:val="000000"/>
          <w:spacing w:val="-2"/>
          <w:kern w:val="0"/>
          <w:szCs w:val="32"/>
        </w:rPr>
        <w:t>：</w:t>
      </w:r>
    </w:p>
    <w:tbl>
      <w:tblPr>
        <w:tblStyle w:val="2"/>
        <w:tblpPr w:leftFromText="180" w:rightFromText="180" w:vertAnchor="text" w:horzAnchor="page" w:tblpX="1208" w:tblpY="56"/>
        <w:tblOverlap w:val="never"/>
        <w:tblW w:w="96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3"/>
        <w:gridCol w:w="2407"/>
        <w:gridCol w:w="2398"/>
        <w:gridCol w:w="1442"/>
        <w:gridCol w:w="1605"/>
        <w:gridCol w:w="11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仿宋" w:cs="仿宋_GB2312"/>
                <w:color w:val="000000"/>
                <w:spacing w:val="-2"/>
                <w:sz w:val="22"/>
              </w:rPr>
            </w:pPr>
            <w:bookmarkStart w:id="0" w:name="OLE_LINK1" w:colFirst="0" w:colLast="5"/>
            <w:r>
              <w:rPr>
                <w:rFonts w:hint="eastAsia" w:eastAsia="仿宋" w:cs="微软雅黑"/>
                <w:color w:val="000000"/>
                <w:spacing w:val="-2"/>
                <w:kern w:val="0"/>
                <w:sz w:val="22"/>
              </w:rPr>
              <w:t>序号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仿宋" w:cs="仿宋_GB2312"/>
                <w:color w:val="000000"/>
                <w:spacing w:val="-2"/>
                <w:sz w:val="22"/>
              </w:rPr>
            </w:pPr>
            <w:r>
              <w:rPr>
                <w:rFonts w:hint="eastAsia" w:eastAsia="仿宋" w:cs="微软雅黑"/>
                <w:color w:val="000000"/>
                <w:spacing w:val="-2"/>
                <w:kern w:val="0"/>
                <w:sz w:val="22"/>
              </w:rPr>
              <w:t>成果名称</w:t>
            </w: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仿宋" w:cs="Malgun Gothic Semilight"/>
                <w:color w:val="000000"/>
                <w:spacing w:val="-2"/>
                <w:sz w:val="22"/>
                <w:lang w:val="en-US" w:eastAsia="zh-CN"/>
              </w:rPr>
            </w:pPr>
            <w:r>
              <w:rPr>
                <w:rFonts w:hint="eastAsia" w:eastAsia="仿宋" w:cs="微软雅黑"/>
                <w:color w:val="000000"/>
                <w:spacing w:val="-2"/>
                <w:sz w:val="22"/>
              </w:rPr>
              <w:t>行业</w:t>
            </w:r>
            <w:r>
              <w:rPr>
                <w:rFonts w:hint="eastAsia" w:eastAsia="仿宋" w:cs="Malgun Gothic Semilight"/>
                <w:color w:val="000000"/>
                <w:spacing w:val="-2"/>
                <w:sz w:val="22"/>
              </w:rPr>
              <w:t>（</w:t>
            </w:r>
            <w:r>
              <w:rPr>
                <w:rFonts w:hint="eastAsia" w:eastAsia="仿宋" w:cs="微软雅黑"/>
                <w:color w:val="000000"/>
                <w:spacing w:val="-2"/>
                <w:sz w:val="22"/>
              </w:rPr>
              <w:t>技术领域</w:t>
            </w:r>
            <w:r>
              <w:rPr>
                <w:rFonts w:hint="eastAsia" w:eastAsia="仿宋" w:cs="Malgun Gothic Semilight"/>
                <w:color w:val="000000"/>
                <w:spacing w:val="-2"/>
                <w:sz w:val="22"/>
              </w:rPr>
              <w:t>）</w:t>
            </w:r>
            <w:r>
              <w:rPr>
                <w:rFonts w:hint="eastAsia" w:eastAsia="仿宋" w:cs="Malgun Gothic Semilight"/>
                <w:color w:val="000000"/>
                <w:spacing w:val="-2"/>
                <w:sz w:val="22"/>
                <w:lang w:val="en-US" w:eastAsia="zh-CN"/>
              </w:rPr>
              <w:t>细分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仿宋" w:cs="仿宋_GB2312"/>
                <w:color w:val="000000"/>
                <w:spacing w:val="-2"/>
                <w:sz w:val="22"/>
                <w:lang w:eastAsia="zh-CN"/>
              </w:rPr>
            </w:pPr>
            <w:r>
              <w:rPr>
                <w:rFonts w:hint="eastAsia" w:eastAsia="仿宋" w:cs="微软雅黑"/>
                <w:color w:val="000000"/>
                <w:spacing w:val="-2"/>
                <w:kern w:val="0"/>
                <w:sz w:val="22"/>
              </w:rPr>
              <w:t>联系人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仿宋" w:cs="仿宋_GB2312"/>
                <w:color w:val="000000"/>
                <w:spacing w:val="-2"/>
                <w:sz w:val="22"/>
                <w:lang w:eastAsia="zh-CN"/>
              </w:rPr>
            </w:pPr>
            <w:r>
              <w:rPr>
                <w:rFonts w:hint="eastAsia" w:eastAsia="仿宋" w:cs="微软雅黑"/>
                <w:color w:val="000000"/>
                <w:spacing w:val="-2"/>
                <w:kern w:val="0"/>
                <w:sz w:val="22"/>
              </w:rPr>
              <w:t>联系电话</w:t>
            </w:r>
            <w:bookmarkStart w:id="1" w:name="_GoBack"/>
            <w:bookmarkEnd w:id="1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eastAsia="仿宋" w:cs="仿宋_GB2312"/>
                <w:color w:val="000000"/>
                <w:spacing w:val="-2"/>
                <w:sz w:val="22"/>
              </w:rPr>
            </w:pPr>
            <w:r>
              <w:rPr>
                <w:rFonts w:hint="eastAsia" w:eastAsia="仿宋" w:cs="微软雅黑"/>
                <w:color w:val="000000"/>
                <w:spacing w:val="-2"/>
                <w:kern w:val="0"/>
                <w:sz w:val="22"/>
              </w:rPr>
              <w:t>备注</w:t>
            </w:r>
            <w:r>
              <w:rPr>
                <w:rFonts w:hint="eastAsia" w:eastAsia="仿宋" w:cs="Malgun Gothic Semilight"/>
                <w:color w:val="000000"/>
                <w:spacing w:val="-2"/>
                <w:kern w:val="0"/>
                <w:sz w:val="22"/>
              </w:rPr>
              <w:t>（</w:t>
            </w:r>
            <w:r>
              <w:rPr>
                <w:rFonts w:hint="eastAsia" w:eastAsia="仿宋" w:cs="微软雅黑"/>
                <w:color w:val="000000"/>
                <w:spacing w:val="-2"/>
                <w:kern w:val="0"/>
                <w:sz w:val="22"/>
              </w:rPr>
              <w:t>是否重点推介</w:t>
            </w:r>
            <w:r>
              <w:rPr>
                <w:rFonts w:hint="eastAsia" w:eastAsia="仿宋" w:cs="Malgun Gothic Semilight"/>
                <w:color w:val="000000"/>
                <w:spacing w:val="-2"/>
                <w:kern w:val="0"/>
                <w:sz w:val="22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宋体"/>
                <w:b/>
                <w:color w:val="000000"/>
                <w:spacing w:val="-2"/>
                <w:sz w:val="22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bookmarkEnd w:id="0"/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宋体"/>
                <w:b/>
                <w:color w:val="000000"/>
                <w:spacing w:val="-2"/>
                <w:sz w:val="22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宋体"/>
                <w:b/>
                <w:color w:val="000000"/>
                <w:spacing w:val="-2"/>
                <w:sz w:val="22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宋体"/>
                <w:b/>
                <w:color w:val="000000"/>
                <w:spacing w:val="-2"/>
                <w:sz w:val="22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宋体"/>
                <w:b/>
                <w:color w:val="000000"/>
                <w:spacing w:val="-2"/>
                <w:sz w:val="22"/>
              </w:rPr>
            </w:pPr>
            <w:r>
              <w:rPr>
                <w:rFonts w:hint="eastAsia" w:eastAsia="仿宋" w:cs="宋体"/>
                <w:kern w:val="0"/>
                <w:sz w:val="24"/>
              </w:rPr>
              <w:t>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2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仿宋" w:cs="宋体"/>
                <w:color w:val="000000"/>
                <w:spacing w:val="-2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00"/>
    <w:family w:val="modern"/>
    <w:pitch w:val="default"/>
    <w:sig w:usb0="00000000" w:usb1="00000000" w:usb2="0000001E" w:usb3="00000000" w:csb0="003C004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ODUxMDA5OTBmZjBjMmQ0NDUxYWU5YjI5Mjk1YmIifQ=="/>
  </w:docVars>
  <w:rsids>
    <w:rsidRoot w:val="00000000"/>
    <w:rsid w:val="0A12645E"/>
    <w:rsid w:val="0E3A41D5"/>
    <w:rsid w:val="1B7F6BFA"/>
    <w:rsid w:val="1C872143"/>
    <w:rsid w:val="1D770768"/>
    <w:rsid w:val="20BE41B8"/>
    <w:rsid w:val="21743850"/>
    <w:rsid w:val="2ECB6A58"/>
    <w:rsid w:val="31295CB7"/>
    <w:rsid w:val="36C73FA8"/>
    <w:rsid w:val="44750341"/>
    <w:rsid w:val="48563C1C"/>
    <w:rsid w:val="4B9542F9"/>
    <w:rsid w:val="5F18375C"/>
    <w:rsid w:val="63416CDC"/>
    <w:rsid w:val="7B1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92</Characters>
  <Lines>0</Lines>
  <Paragraphs>0</Paragraphs>
  <TotalTime>1</TotalTime>
  <ScaleCrop>false</ScaleCrop>
  <LinksUpToDate>false</LinksUpToDate>
  <CharactersWithSpaces>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2023-06-14T01:47:00Z</dcterms:created>
  <dc:creator>admin</dc:creator>
  <cp:lastModifiedBy>111</cp:lastModifiedBy>
  <dcterms:modified xsi:type="dcterms:W3CDTF">2023-06-14T02:26:55Z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72E767AC380A4C538FB2A0577F4FB446_12</vt:lpwstr>
  </property>
</Properties>
</file>